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421"/>
        <w:gridCol w:w="2775"/>
        <w:gridCol w:w="1594"/>
        <w:gridCol w:w="2715"/>
      </w:tblGrid>
      <w:tr w:rsidR="007D53AE" w:rsidRPr="00392653" w14:paraId="4677CF7F" w14:textId="77777777" w:rsidTr="002A54BC"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14:paraId="7C50E540" w14:textId="1DF5CB41" w:rsidR="007D53AE" w:rsidRPr="00A52BBF" w:rsidRDefault="00072C22" w:rsidP="00D26EEF">
            <w:pPr>
              <w:pStyle w:val="Kop1"/>
              <w:numPr>
                <w:ilvl w:val="0"/>
                <w:numId w:val="0"/>
              </w:numPr>
              <w:jc w:val="center"/>
              <w:rPr>
                <w:lang w:val="fr-FR"/>
              </w:rPr>
            </w:pPr>
            <w:r w:rsidRPr="00A52BBF">
              <w:rPr>
                <w:lang w:val="fr-FR"/>
              </w:rPr>
              <w:t>Déclaration des performances</w:t>
            </w:r>
            <w:r w:rsidR="00D26EEF" w:rsidRPr="00A52BBF">
              <w:rPr>
                <w:lang w:val="fr-FR"/>
              </w:rPr>
              <w:t xml:space="preserve"> </w:t>
            </w:r>
            <w:r w:rsidR="002A54BC" w:rsidRPr="00A52BBF">
              <w:rPr>
                <w:lang w:val="fr-FR"/>
              </w:rPr>
              <w:t>2023.</w:t>
            </w:r>
            <w:r w:rsidR="00BA7D51">
              <w:rPr>
                <w:lang w:val="fr-FR"/>
              </w:rPr>
              <w:t>R</w:t>
            </w:r>
            <w:r w:rsidR="001C7005">
              <w:rPr>
                <w:lang w:val="fr-FR"/>
              </w:rPr>
              <w:t>USTIQ ON WALL</w:t>
            </w:r>
          </w:p>
        </w:tc>
      </w:tr>
      <w:tr w:rsidR="00E21012" w:rsidRPr="00E21012" w14:paraId="1706A2D2" w14:textId="77777777" w:rsidTr="002A54BC">
        <w:trPr>
          <w:trHeight w:val="643"/>
        </w:trPr>
        <w:tc>
          <w:tcPr>
            <w:tcW w:w="3831" w:type="dxa"/>
            <w:gridSpan w:val="2"/>
            <w:vAlign w:val="center"/>
          </w:tcPr>
          <w:p w14:paraId="7D600FBA" w14:textId="2E1BF0EC" w:rsidR="00E21012" w:rsidRPr="00E21012" w:rsidRDefault="00D32D44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Mar</w:t>
            </w:r>
            <w:r w:rsidR="0081292E">
              <w:rPr>
                <w:rFonts w:cstheme="minorHAnsi"/>
                <w:sz w:val="18"/>
                <w:szCs w:val="18"/>
              </w:rPr>
              <w:t>q</w:t>
            </w:r>
            <w:r>
              <w:rPr>
                <w:rFonts w:cstheme="minorHAnsi"/>
                <w:sz w:val="18"/>
                <w:szCs w:val="18"/>
              </w:rPr>
              <w:t>uage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CE</w:t>
            </w:r>
            <w:r w:rsidR="00307586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="00307586">
              <w:rPr>
                <w:rFonts w:cstheme="minorHAnsi"/>
                <w:sz w:val="18"/>
                <w:szCs w:val="18"/>
              </w:rPr>
              <w:t>conformité</w:t>
            </w:r>
            <w:proofErr w:type="spellEnd"/>
            <w:r w:rsidR="0081292E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084" w:type="dxa"/>
            <w:gridSpan w:val="3"/>
          </w:tcPr>
          <w:p w14:paraId="6948558B" w14:textId="77777777" w:rsidR="00E21012" w:rsidRPr="00E21012" w:rsidRDefault="00E21012" w:rsidP="00E21012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E21012">
              <w:rPr>
                <w:rFonts w:asciiTheme="minorHAnsi" w:eastAsia="MS Gothic" w:hAnsiTheme="minorHAnsi" w:cstheme="minorHAnsi"/>
                <w:noProof/>
                <w:color w:val="000000" w:themeColor="text1"/>
                <w:sz w:val="18"/>
                <w:szCs w:val="18"/>
                <w:lang w:val="nl-BE" w:eastAsia="nl-BE"/>
              </w:rPr>
              <w:drawing>
                <wp:inline distT="0" distB="0" distL="0" distR="0" wp14:anchorId="43D40EEA" wp14:editId="5547A2F5">
                  <wp:extent cx="523875" cy="376488"/>
                  <wp:effectExtent l="0" t="0" r="0" b="5080"/>
                  <wp:docPr id="2" name="Picture 2" descr="C:\Users\gsd8301\Dropbox\FusionPoint\EN 1090\C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d8301\Dropbox\FusionPoint\EN 1090\C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03" cy="40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12" w:rsidRPr="00E21012" w14:paraId="6EACAD12" w14:textId="77777777" w:rsidTr="002A54BC">
        <w:tc>
          <w:tcPr>
            <w:tcW w:w="3831" w:type="dxa"/>
            <w:gridSpan w:val="2"/>
            <w:vAlign w:val="center"/>
          </w:tcPr>
          <w:p w14:paraId="74A10649" w14:textId="565BFF48" w:rsidR="00E21012" w:rsidRPr="00E21012" w:rsidRDefault="0081292E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N° 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l’organisme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notifié</w:t>
            </w:r>
            <w:proofErr w:type="spellEnd"/>
            <w:r w:rsidR="00E21012" w:rsidRPr="00E21012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084" w:type="dxa"/>
            <w:gridSpan w:val="3"/>
            <w:vAlign w:val="center"/>
          </w:tcPr>
          <w:p w14:paraId="607B20F8" w14:textId="4082ADBE" w:rsidR="00E21012" w:rsidRPr="00D26EEF" w:rsidRDefault="002A54BC" w:rsidP="00E21012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1148</w:t>
            </w:r>
          </w:p>
        </w:tc>
      </w:tr>
      <w:tr w:rsidR="00E21012" w:rsidRPr="00E21012" w14:paraId="7744D0B4" w14:textId="77777777" w:rsidTr="002A54BC">
        <w:tc>
          <w:tcPr>
            <w:tcW w:w="3831" w:type="dxa"/>
            <w:gridSpan w:val="2"/>
            <w:vAlign w:val="center"/>
          </w:tcPr>
          <w:p w14:paraId="717889B7" w14:textId="5DBBF191" w:rsidR="00E21012" w:rsidRPr="004E0A0B" w:rsidRDefault="004E0A0B" w:rsidP="00E21012">
            <w:pPr>
              <w:spacing w:before="40" w:after="40"/>
              <w:rPr>
                <w:rFonts w:cstheme="minorHAnsi"/>
                <w:sz w:val="18"/>
                <w:szCs w:val="18"/>
                <w:lang w:val="fr-FR"/>
              </w:rPr>
            </w:pPr>
            <w:r w:rsidRPr="004E0A0B">
              <w:rPr>
                <w:rFonts w:cstheme="minorHAnsi"/>
                <w:sz w:val="18"/>
                <w:szCs w:val="18"/>
                <w:lang w:val="fr-FR"/>
              </w:rPr>
              <w:t xml:space="preserve">Nom et adresse du fabricant </w:t>
            </w:r>
            <w:r w:rsidR="00080AB4" w:rsidRPr="004E0A0B">
              <w:rPr>
                <w:rFonts w:cstheme="minorHAnsi"/>
                <w:sz w:val="18"/>
                <w:szCs w:val="18"/>
                <w:lang w:val="fr-FR"/>
              </w:rPr>
              <w:t>(4)</w:t>
            </w:r>
            <w:r w:rsidR="00E21012" w:rsidRPr="004E0A0B">
              <w:rPr>
                <w:rFonts w:cstheme="minorHAnsi"/>
                <w:sz w:val="18"/>
                <w:szCs w:val="18"/>
                <w:lang w:val="fr-FR"/>
              </w:rPr>
              <w:t>:</w:t>
            </w:r>
          </w:p>
        </w:tc>
        <w:tc>
          <w:tcPr>
            <w:tcW w:w="7084" w:type="dxa"/>
            <w:gridSpan w:val="3"/>
          </w:tcPr>
          <w:p w14:paraId="43FA6015" w14:textId="52426175" w:rsidR="00E21012" w:rsidRPr="00D26EEF" w:rsidRDefault="002A54BC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Euroserre BVBA</w:t>
            </w:r>
            <w:r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br/>
              <w:t>Geleenlaan 1 – 3600 Genk</w:t>
            </w:r>
          </w:p>
        </w:tc>
      </w:tr>
      <w:tr w:rsidR="00E21012" w:rsidRPr="00E21012" w14:paraId="3F4C80DF" w14:textId="77777777" w:rsidTr="002A54BC">
        <w:tc>
          <w:tcPr>
            <w:tcW w:w="3831" w:type="dxa"/>
            <w:gridSpan w:val="2"/>
            <w:vAlign w:val="center"/>
          </w:tcPr>
          <w:p w14:paraId="260789BF" w14:textId="055BB8E0" w:rsidR="00E21012" w:rsidRPr="00307586" w:rsidRDefault="0081292E" w:rsidP="00E21012">
            <w:pPr>
              <w:spacing w:before="40" w:after="40"/>
              <w:rPr>
                <w:rFonts w:cstheme="minorHAnsi"/>
                <w:sz w:val="18"/>
                <w:szCs w:val="18"/>
                <w:lang w:val="fr-BE"/>
              </w:rPr>
            </w:pPr>
            <w:r w:rsidRPr="00307586">
              <w:rPr>
                <w:rFonts w:cstheme="minorHAnsi"/>
                <w:sz w:val="18"/>
                <w:szCs w:val="18"/>
                <w:lang w:val="fr-BE"/>
              </w:rPr>
              <w:t>Année d’apposition de la marquage CE</w:t>
            </w:r>
            <w:r w:rsidR="00E21012" w:rsidRPr="00307586">
              <w:rPr>
                <w:rFonts w:cstheme="minorHAnsi"/>
                <w:sz w:val="18"/>
                <w:szCs w:val="18"/>
                <w:lang w:val="fr-BE"/>
              </w:rPr>
              <w:t>:</w:t>
            </w:r>
          </w:p>
        </w:tc>
        <w:tc>
          <w:tcPr>
            <w:tcW w:w="7084" w:type="dxa"/>
            <w:gridSpan w:val="3"/>
          </w:tcPr>
          <w:p w14:paraId="0A3C1DB6" w14:textId="0949BC26" w:rsidR="00E21012" w:rsidRPr="00D26EEF" w:rsidRDefault="00207C22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202</w:t>
            </w:r>
            <w:r w:rsidR="00BC2A1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3</w:t>
            </w:r>
          </w:p>
        </w:tc>
      </w:tr>
      <w:tr w:rsidR="00E21012" w:rsidRPr="00E21012" w14:paraId="501F540E" w14:textId="77777777" w:rsidTr="002A54BC">
        <w:tc>
          <w:tcPr>
            <w:tcW w:w="3831" w:type="dxa"/>
            <w:gridSpan w:val="2"/>
            <w:vAlign w:val="center"/>
          </w:tcPr>
          <w:p w14:paraId="74F8B5DD" w14:textId="0E2EBA84" w:rsidR="00E21012" w:rsidRPr="00E21012" w:rsidRDefault="0081292E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81292E">
              <w:rPr>
                <w:rFonts w:cstheme="minorHAnsi"/>
                <w:sz w:val="18"/>
                <w:szCs w:val="18"/>
              </w:rPr>
              <w:t xml:space="preserve">Numéro du </w:t>
            </w:r>
            <w:proofErr w:type="spellStart"/>
            <w:r w:rsidRPr="0081292E">
              <w:rPr>
                <w:rFonts w:cstheme="minorHAnsi"/>
                <w:sz w:val="18"/>
                <w:szCs w:val="18"/>
              </w:rPr>
              <w:t>certificat</w:t>
            </w:r>
            <w:proofErr w:type="spellEnd"/>
            <w:r w:rsidR="00E21012" w:rsidRPr="00E21012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084" w:type="dxa"/>
            <w:gridSpan w:val="3"/>
          </w:tcPr>
          <w:p w14:paraId="0465CABC" w14:textId="5A170D01" w:rsidR="00E21012" w:rsidRPr="00D26EEF" w:rsidRDefault="002A54BC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511FA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1148-CPR-20231003-989</w:t>
            </w:r>
          </w:p>
        </w:tc>
      </w:tr>
      <w:tr w:rsidR="00E21012" w:rsidRPr="00E43E02" w14:paraId="751AA5F0" w14:textId="77777777" w:rsidTr="002A54BC">
        <w:tc>
          <w:tcPr>
            <w:tcW w:w="3831" w:type="dxa"/>
            <w:gridSpan w:val="2"/>
            <w:vAlign w:val="center"/>
          </w:tcPr>
          <w:p w14:paraId="5CE87B0B" w14:textId="77777777" w:rsidR="00E21012" w:rsidRPr="00E21012" w:rsidRDefault="00E21012" w:rsidP="00E21012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E21012">
              <w:rPr>
                <w:rFonts w:cstheme="minorHAnsi"/>
                <w:b/>
                <w:sz w:val="18"/>
                <w:szCs w:val="18"/>
              </w:rPr>
              <w:t>EN 1090-1:2009 + A1:2011</w:t>
            </w:r>
          </w:p>
        </w:tc>
        <w:tc>
          <w:tcPr>
            <w:tcW w:w="7084" w:type="dxa"/>
            <w:gridSpan w:val="3"/>
          </w:tcPr>
          <w:p w14:paraId="5DC54CA8" w14:textId="59C06AD1" w:rsidR="00E40268" w:rsidRPr="00D26EEF" w:rsidRDefault="00E40268" w:rsidP="00E40268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</w:pP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>EN</w:t>
            </w:r>
            <w:r w:rsidR="00A614F8"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>1090-</w:t>
            </w:r>
            <w:r w:rsidR="00BC2A1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 xml:space="preserve">3 </w:t>
            </w: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 xml:space="preserve"> |</w:t>
            </w:r>
            <w:r w:rsidR="00BC2A1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 xml:space="preserve"> EXC</w:t>
            </w:r>
            <w:r w:rsidR="00BC2A1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 xml:space="preserve"> 1</w:t>
            </w:r>
          </w:p>
        </w:tc>
      </w:tr>
      <w:tr w:rsidR="00E21012" w:rsidRPr="00E21012" w14:paraId="27F95A24" w14:textId="77777777" w:rsidTr="002A54BC">
        <w:tc>
          <w:tcPr>
            <w:tcW w:w="3831" w:type="dxa"/>
            <w:gridSpan w:val="2"/>
            <w:vAlign w:val="center"/>
          </w:tcPr>
          <w:p w14:paraId="1A5CF162" w14:textId="6BBF2660" w:rsidR="00E21012" w:rsidRPr="00E21012" w:rsidRDefault="0081292E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Conception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/ base 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fabrication</w:t>
            </w:r>
            <w:proofErr w:type="spellEnd"/>
            <w:r w:rsidR="00E21012" w:rsidRPr="00E21012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7084" w:type="dxa"/>
            <w:gridSpan w:val="3"/>
          </w:tcPr>
          <w:p w14:paraId="7AA5068D" w14:textId="6C139E7B" w:rsidR="00E21012" w:rsidRPr="00D26EEF" w:rsidRDefault="00E21012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MPCS</w:t>
            </w:r>
          </w:p>
        </w:tc>
      </w:tr>
      <w:tr w:rsidR="00E21012" w:rsidRPr="00392653" w14:paraId="2B1D9182" w14:textId="77777777" w:rsidTr="002A54BC">
        <w:tc>
          <w:tcPr>
            <w:tcW w:w="3831" w:type="dxa"/>
            <w:gridSpan w:val="2"/>
            <w:vAlign w:val="center"/>
          </w:tcPr>
          <w:p w14:paraId="2403E7EE" w14:textId="16511180" w:rsidR="00E21012" w:rsidRPr="0081292E" w:rsidRDefault="002A54BC" w:rsidP="0081292E">
            <w:pPr>
              <w:spacing w:before="40" w:after="40"/>
              <w:rPr>
                <w:rFonts w:cstheme="minorHAnsi"/>
                <w:sz w:val="18"/>
                <w:szCs w:val="18"/>
                <w:lang w:val="fr-BE"/>
              </w:rPr>
            </w:pPr>
            <w:r w:rsidRPr="002A54BC">
              <w:rPr>
                <w:rFonts w:cstheme="minorHAnsi"/>
                <w:sz w:val="18"/>
                <w:szCs w:val="18"/>
                <w:lang w:val="fr-BE"/>
              </w:rPr>
              <w:t>Projet : code d'identification / (1)</w:t>
            </w:r>
          </w:p>
        </w:tc>
        <w:tc>
          <w:tcPr>
            <w:tcW w:w="7084" w:type="dxa"/>
            <w:gridSpan w:val="3"/>
          </w:tcPr>
          <w:p w14:paraId="44E54890" w14:textId="461D1BD1" w:rsidR="00E21012" w:rsidRPr="00A52BBF" w:rsidRDefault="002A54BC" w:rsidP="00D26EEF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</w:pPr>
            <w:r w:rsidRPr="00A52BB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>Euro-</w:t>
            </w:r>
            <w:proofErr w:type="spellStart"/>
            <w:r w:rsidR="00BA7D51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>R</w:t>
            </w:r>
            <w:r w:rsidR="001C7005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>ustiq</w:t>
            </w:r>
            <w:proofErr w:type="spellEnd"/>
            <w:r w:rsidR="001C7005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 xml:space="preserve"> on wall</w:t>
            </w:r>
          </w:p>
        </w:tc>
      </w:tr>
      <w:tr w:rsidR="00080AB4" w:rsidRPr="00E21012" w14:paraId="14B935CB" w14:textId="77777777" w:rsidTr="002A54BC">
        <w:tc>
          <w:tcPr>
            <w:tcW w:w="3831" w:type="dxa"/>
            <w:gridSpan w:val="2"/>
            <w:vAlign w:val="center"/>
          </w:tcPr>
          <w:p w14:paraId="2863EFDC" w14:textId="27C21FA1" w:rsidR="00080AB4" w:rsidRPr="00E21012" w:rsidRDefault="0081292E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Numéro de série</w:t>
            </w:r>
            <w:r w:rsidR="00080AB4">
              <w:rPr>
                <w:rFonts w:cstheme="minorHAnsi"/>
                <w:sz w:val="18"/>
                <w:szCs w:val="18"/>
              </w:rPr>
              <w:t xml:space="preserve"> (2)</w:t>
            </w:r>
          </w:p>
        </w:tc>
        <w:tc>
          <w:tcPr>
            <w:tcW w:w="7084" w:type="dxa"/>
            <w:gridSpan w:val="3"/>
          </w:tcPr>
          <w:p w14:paraId="1CF59747" w14:textId="67E602AB" w:rsidR="00080AB4" w:rsidRPr="00D26EEF" w:rsidRDefault="006B6960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-</w:t>
            </w:r>
          </w:p>
        </w:tc>
      </w:tr>
      <w:tr w:rsidR="00E21012" w:rsidRPr="00E21012" w14:paraId="32F2D87B" w14:textId="77777777" w:rsidTr="002A54BC">
        <w:tc>
          <w:tcPr>
            <w:tcW w:w="3831" w:type="dxa"/>
            <w:gridSpan w:val="2"/>
            <w:vAlign w:val="center"/>
          </w:tcPr>
          <w:p w14:paraId="20516CAA" w14:textId="6A302571" w:rsidR="00E21012" w:rsidRPr="0081292E" w:rsidRDefault="0081292E" w:rsidP="00E21012">
            <w:pPr>
              <w:spacing w:before="40" w:after="40"/>
              <w:rPr>
                <w:rFonts w:cstheme="minorHAnsi"/>
                <w:sz w:val="18"/>
                <w:szCs w:val="18"/>
                <w:lang w:val="fr-BE"/>
              </w:rPr>
            </w:pPr>
            <w:r w:rsidRPr="0081292E">
              <w:rPr>
                <w:rFonts w:cstheme="minorHAnsi"/>
                <w:sz w:val="18"/>
                <w:szCs w:val="18"/>
                <w:lang w:val="fr-BE"/>
              </w:rPr>
              <w:t>Méthode de déclaration des propriétés</w:t>
            </w:r>
            <w:r w:rsidR="00E21012" w:rsidRPr="0081292E">
              <w:rPr>
                <w:rFonts w:cstheme="minorHAnsi"/>
                <w:sz w:val="18"/>
                <w:szCs w:val="18"/>
                <w:lang w:val="fr-BE"/>
              </w:rPr>
              <w:t>:</w:t>
            </w:r>
          </w:p>
        </w:tc>
        <w:tc>
          <w:tcPr>
            <w:tcW w:w="7084" w:type="dxa"/>
            <w:gridSpan w:val="3"/>
          </w:tcPr>
          <w:p w14:paraId="6EC266E9" w14:textId="40157658" w:rsidR="00E21012" w:rsidRPr="00D26EEF" w:rsidRDefault="00E21012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M</w:t>
            </w:r>
            <w:r w:rsidR="0081292E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é</w:t>
            </w: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 xml:space="preserve">thode </w:t>
            </w:r>
            <w:r w:rsidR="002A54BC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1</w:t>
            </w:r>
          </w:p>
        </w:tc>
      </w:tr>
      <w:tr w:rsidR="00E51EED" w:rsidRPr="002A54BC" w14:paraId="418EFC47" w14:textId="77777777" w:rsidTr="002A54BC"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67A673" w14:textId="6C03EA6C" w:rsidR="00E51EED" w:rsidRPr="00F40D38" w:rsidRDefault="00F40D38" w:rsidP="00F40D38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Code d’identification unique du produit type</w:t>
            </w:r>
            <w:r w:rsidR="00E51EED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: </w:t>
            </w:r>
            <w:proofErr w:type="spellStart"/>
            <w:r w:rsidR="00080AB4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cfr</w:t>
            </w:r>
            <w:proofErr w:type="spellEnd"/>
            <w:r w:rsidR="00080AB4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. supra</w:t>
            </w:r>
          </w:p>
          <w:p w14:paraId="0869535C" w14:textId="65C2EA21" w:rsidR="00E51EED" w:rsidRPr="00F40D38" w:rsidRDefault="00F40D38" w:rsidP="00F40D38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Numéro de type, de lot ou de série ou tout autre élément permettant l’identification du produit de construction, conformément à l’article 11, paragraphe 4</w:t>
            </w:r>
            <w:r w:rsidR="00E51EED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: </w:t>
            </w:r>
            <w:proofErr w:type="spellStart"/>
            <w:r w:rsidR="00080AB4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cfr</w:t>
            </w:r>
            <w:proofErr w:type="spellEnd"/>
            <w:r w:rsidR="00080AB4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. supra</w:t>
            </w:r>
          </w:p>
          <w:p w14:paraId="4BAFB222" w14:textId="4EFC3207" w:rsidR="00E51EED" w:rsidRPr="00F40D38" w:rsidRDefault="002A54BC" w:rsidP="00F40D38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2A54BC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Utilisations prévues du produit de construction, conformément à la spécification technique harmonisée applicable, telle que déterminée par le fabricant : Pour une utilisation structurelle dans tous les types de bâtiments et de travaux de génie civil conformément au règlement sur les produits de construction (305/2011).</w:t>
            </w:r>
          </w:p>
          <w:p w14:paraId="2E51A7A8" w14:textId="054AA0F4" w:rsidR="00E51EED" w:rsidRPr="00F40D38" w:rsidRDefault="00F40D38" w:rsidP="00F40D38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Nom, raison sociale ou marque déposée et adresse de contact du fabricant, conformément à l’article 11, paragraphe </w:t>
            </w:r>
            <w:r w:rsidR="002A54BC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5</w:t>
            </w:r>
            <w:r w:rsidR="00E51EED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: </w:t>
            </w:r>
            <w:proofErr w:type="spellStart"/>
            <w:r w:rsidR="00080AB4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cfr</w:t>
            </w:r>
            <w:proofErr w:type="spellEnd"/>
            <w:r w:rsidR="00080AB4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. supra</w:t>
            </w:r>
          </w:p>
          <w:p w14:paraId="0D99A1B0" w14:textId="605CBCA0" w:rsidR="00E51EED" w:rsidRPr="00F40D38" w:rsidRDefault="00F40D38" w:rsidP="00F40D38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Le cas échéant, nom et adresse de contact du mandataire dont le mandat couvre les tâches visées à l’article 12, paragraphe 2:</w:t>
            </w:r>
            <w:r w:rsidR="00E51EED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 </w:t>
            </w:r>
            <w:r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Pas d’application</w:t>
            </w:r>
            <w:r w:rsidR="001A4542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.</w:t>
            </w:r>
          </w:p>
          <w:p w14:paraId="0BCC79CC" w14:textId="24301341" w:rsidR="00F40D38" w:rsidRPr="00C85EF9" w:rsidRDefault="00F40D38" w:rsidP="00C85EF9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Le ou les systèmes d’évaluation et de vérification de la constance des performances du produit de construction, conformément à l’annexe V</w:t>
            </w:r>
            <w:r w:rsidR="00E51EED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: Syst</w:t>
            </w:r>
            <w:r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è</w:t>
            </w:r>
            <w:r w:rsidR="00E51EED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m</w:t>
            </w:r>
            <w:r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e</w:t>
            </w:r>
            <w:r w:rsidR="00E51EED" w:rsidRPr="00F40D38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 2+.</w:t>
            </w:r>
          </w:p>
          <w:p w14:paraId="3E1E2032" w14:textId="207FB6BD" w:rsidR="00C85EF9" w:rsidRPr="00C85EF9" w:rsidRDefault="00F40D38" w:rsidP="00C85EF9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Dans le cas de la déclaration des performances concernant un produit de construction couvert par une norme harmonisée</w:t>
            </w:r>
            <w:r w:rsidR="00E51EED"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: </w:t>
            </w:r>
            <w:r w:rsidR="00BC2A16" w:rsidRPr="002A54BC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OCAB-OCBS, </w:t>
            </w:r>
            <w:proofErr w:type="spellStart"/>
            <w:r w:rsidR="00BC2A16" w:rsidRPr="002A54BC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NoBo</w:t>
            </w:r>
            <w:proofErr w:type="spellEnd"/>
            <w:r w:rsidR="00BC2A16" w:rsidRPr="002A54BC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 1148</w:t>
            </w:r>
            <w:r w:rsidR="00BC2A16" w:rsidRPr="00BC2A16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 </w:t>
            </w:r>
            <w:r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 </w:t>
            </w:r>
            <w:r w:rsidR="00C85EF9"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a</w:t>
            </w:r>
            <w:r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 réalisé une inspection initiale de l’établissement de fabrication et du contrôle de la production en usine selon Système 2+ et a délivré le certificat de conformité du contrôle de la production en usine selon la norme harmonisée EN 109+0-1</w:t>
            </w:r>
            <w:r w:rsidR="00C85EF9"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,</w:t>
            </w:r>
            <w:r w:rsidR="00E51EED"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 </w:t>
            </w:r>
            <w:r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avec référence </w:t>
            </w:r>
            <w:r w:rsidR="002A54BC" w:rsidRPr="002A54B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1148-CPR-20231003-989</w:t>
            </w:r>
            <w:r w:rsidR="00E51EED"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.</w:t>
            </w:r>
          </w:p>
          <w:p w14:paraId="15ACE7D0" w14:textId="77777777" w:rsidR="00C85EF9" w:rsidRPr="00C85EF9" w:rsidRDefault="00C85EF9" w:rsidP="00C85EF9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Dans le cas de la déclaration des performances concernant un produit de construction pour lequel une évaluation technique européenne a été délivrée : Pas d’application.</w:t>
            </w:r>
          </w:p>
          <w:p w14:paraId="0D09870F" w14:textId="6FE09479" w:rsidR="00E51EED" w:rsidRPr="00C85EF9" w:rsidRDefault="00C85EF9" w:rsidP="00C85EF9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cs="EUAlbertina"/>
                <w:color w:val="000000"/>
                <w:lang w:val="fr-BE"/>
              </w:rPr>
            </w:pPr>
            <w:r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Performances déclarées</w:t>
            </w:r>
            <w:r w:rsidR="004413DC"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:</w:t>
            </w:r>
          </w:p>
        </w:tc>
      </w:tr>
      <w:tr w:rsidR="00F2600B" w:rsidRPr="00591A84" w14:paraId="1C89154B" w14:textId="77777777" w:rsidTr="004E0A0B">
        <w:trPr>
          <w:trHeight w:val="288"/>
        </w:trPr>
        <w:tc>
          <w:tcPr>
            <w:tcW w:w="2410" w:type="dxa"/>
            <w:vAlign w:val="center"/>
          </w:tcPr>
          <w:p w14:paraId="2571019E" w14:textId="1743ACC7" w:rsidR="00F2600B" w:rsidRPr="00591A84" w:rsidRDefault="0081292E" w:rsidP="00F2600B">
            <w:pPr>
              <w:pStyle w:val="Lijstalinea"/>
              <w:numPr>
                <w:ilvl w:val="1"/>
                <w:numId w:val="0"/>
              </w:numPr>
              <w:spacing w:before="40" w:after="40"/>
              <w:contextualSpacing/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Caractéristiques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</w:t>
            </w:r>
            <w:r w:rsidR="004E0A0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performance</w:t>
            </w:r>
          </w:p>
        </w:tc>
        <w:tc>
          <w:tcPr>
            <w:tcW w:w="4196" w:type="dxa"/>
            <w:gridSpan w:val="2"/>
            <w:vAlign w:val="center"/>
          </w:tcPr>
          <w:p w14:paraId="7B57CB5C" w14:textId="14D9603C" w:rsidR="00F2600B" w:rsidRPr="00591A84" w:rsidRDefault="0081292E" w:rsidP="00F2600B">
            <w:pPr>
              <w:pStyle w:val="Lijstalinea"/>
              <w:numPr>
                <w:ilvl w:val="1"/>
                <w:numId w:val="0"/>
              </w:numPr>
              <w:spacing w:before="40" w:after="40"/>
              <w:contextualSpacing/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Déclaration</w:t>
            </w:r>
            <w:proofErr w:type="spellEnd"/>
          </w:p>
        </w:tc>
        <w:tc>
          <w:tcPr>
            <w:tcW w:w="4309" w:type="dxa"/>
            <w:gridSpan w:val="2"/>
            <w:vAlign w:val="center"/>
          </w:tcPr>
          <w:p w14:paraId="722174C4" w14:textId="39E2F2F8" w:rsidR="00F2600B" w:rsidRPr="00591A84" w:rsidRDefault="0081292E" w:rsidP="00591A84">
            <w:pPr>
              <w:pStyle w:val="Lijstalinea"/>
              <w:numPr>
                <w:ilvl w:val="1"/>
                <w:numId w:val="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Spécifications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techniques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harmonisées</w:t>
            </w:r>
            <w:proofErr w:type="spellEnd"/>
          </w:p>
          <w:p w14:paraId="08897639" w14:textId="7CD508DD" w:rsidR="001A4542" w:rsidRPr="00591A84" w:rsidRDefault="001A4542" w:rsidP="00591A84">
            <w:pPr>
              <w:pStyle w:val="Lijstalinea"/>
              <w:numPr>
                <w:ilvl w:val="1"/>
                <w:numId w:val="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r w:rsidRPr="00591A84"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EN</w:t>
            </w:r>
            <w:r w:rsidR="00A614F8"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 xml:space="preserve"> </w:t>
            </w:r>
            <w:r w:rsidRPr="00591A84"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1090-1:2009 + A1:2011</w:t>
            </w:r>
          </w:p>
        </w:tc>
      </w:tr>
      <w:tr w:rsidR="00F2600B" w:rsidRPr="004413DC" w14:paraId="3912EAA0" w14:textId="77777777" w:rsidTr="004E0A0B">
        <w:trPr>
          <w:trHeight w:val="288"/>
        </w:trPr>
        <w:tc>
          <w:tcPr>
            <w:tcW w:w="2410" w:type="dxa"/>
            <w:vAlign w:val="center"/>
          </w:tcPr>
          <w:p w14:paraId="520294A5" w14:textId="0DC46536" w:rsidR="00F2600B" w:rsidRPr="0081292E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fr-BE"/>
              </w:rPr>
            </w:pPr>
            <w:r w:rsidRPr="0081292E">
              <w:rPr>
                <w:rFonts w:ascii="Calibri" w:hAnsi="Calibri" w:cs="Calibri"/>
                <w:sz w:val="16"/>
                <w:szCs w:val="16"/>
                <w:lang w:val="fr-BE"/>
              </w:rPr>
              <w:t>Tolérances sur les dimensions e</w:t>
            </w:r>
            <w:r>
              <w:rPr>
                <w:rFonts w:ascii="Calibri" w:hAnsi="Calibri" w:cs="Calibri"/>
                <w:sz w:val="16"/>
                <w:szCs w:val="16"/>
                <w:lang w:val="fr-BE"/>
              </w:rPr>
              <w:t>t la forme</w:t>
            </w:r>
          </w:p>
        </w:tc>
        <w:tc>
          <w:tcPr>
            <w:tcW w:w="4196" w:type="dxa"/>
            <w:gridSpan w:val="2"/>
            <w:vAlign w:val="center"/>
          </w:tcPr>
          <w:p w14:paraId="480D52D6" w14:textId="3DFD1BFE" w:rsidR="00F2600B" w:rsidRPr="0081292E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fr-BE"/>
              </w:rPr>
            </w:pPr>
            <w:r w:rsidRPr="0081292E">
              <w:rPr>
                <w:rFonts w:ascii="Calibri" w:hAnsi="Calibri" w:cs="Calibri"/>
                <w:sz w:val="16"/>
                <w:szCs w:val="16"/>
                <w:lang w:val="fr-BE"/>
              </w:rPr>
              <w:t>Tolérances essentielles</w:t>
            </w:r>
            <w:r w:rsidR="00CB3535" w:rsidRPr="0081292E">
              <w:rPr>
                <w:rFonts w:ascii="Calibri" w:hAnsi="Calibri" w:cs="Calibri"/>
                <w:sz w:val="16"/>
                <w:szCs w:val="16"/>
                <w:lang w:val="fr-BE"/>
              </w:rPr>
              <w:t>: EN 1090-</w:t>
            </w:r>
            <w:r w:rsidR="002A54BC">
              <w:rPr>
                <w:rFonts w:ascii="Calibri" w:hAnsi="Calibri" w:cs="Calibri"/>
                <w:sz w:val="16"/>
                <w:szCs w:val="16"/>
                <w:lang w:val="fr-BE"/>
              </w:rPr>
              <w:t>3 Annex G</w:t>
            </w:r>
          </w:p>
          <w:p w14:paraId="422FADDD" w14:textId="07EEE598" w:rsidR="00F2600B" w:rsidRPr="0081292E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fr-BE"/>
              </w:rPr>
            </w:pPr>
            <w:r w:rsidRPr="0081292E">
              <w:rPr>
                <w:rFonts w:ascii="Calibri" w:hAnsi="Calibri" w:cs="Calibri"/>
                <w:sz w:val="16"/>
                <w:szCs w:val="16"/>
                <w:lang w:val="fr-BE"/>
              </w:rPr>
              <w:t xml:space="preserve">Tolérances </w:t>
            </w:r>
            <w:proofErr w:type="spellStart"/>
            <w:r w:rsidRPr="0081292E">
              <w:rPr>
                <w:rFonts w:ascii="Calibri" w:hAnsi="Calibri" w:cs="Calibri"/>
                <w:sz w:val="16"/>
                <w:szCs w:val="16"/>
                <w:lang w:val="fr-BE"/>
              </w:rPr>
              <w:t>fonctionelles</w:t>
            </w:r>
            <w:proofErr w:type="spellEnd"/>
            <w:r w:rsidR="00CB3535" w:rsidRPr="0081292E">
              <w:rPr>
                <w:rFonts w:ascii="Calibri" w:hAnsi="Calibri" w:cs="Calibri"/>
                <w:sz w:val="16"/>
                <w:szCs w:val="16"/>
                <w:lang w:val="fr-BE"/>
              </w:rPr>
              <w:t>: EN 1090-</w:t>
            </w:r>
            <w:r w:rsidR="002A54BC">
              <w:rPr>
                <w:rFonts w:ascii="Calibri" w:hAnsi="Calibri" w:cs="Calibri"/>
                <w:sz w:val="16"/>
                <w:szCs w:val="16"/>
                <w:lang w:val="fr-BE"/>
              </w:rPr>
              <w:t>3</w:t>
            </w:r>
            <w:r w:rsidR="006B6960" w:rsidRPr="0081292E">
              <w:rPr>
                <w:rFonts w:ascii="Calibri" w:hAnsi="Calibri" w:cs="Calibri"/>
                <w:sz w:val="16"/>
                <w:szCs w:val="16"/>
                <w:lang w:val="fr-BE"/>
              </w:rPr>
              <w:t xml:space="preserve"> Annex </w:t>
            </w:r>
            <w:r w:rsidR="002A54BC">
              <w:rPr>
                <w:rFonts w:ascii="Calibri" w:hAnsi="Calibri" w:cs="Calibri"/>
                <w:sz w:val="16"/>
                <w:szCs w:val="16"/>
                <w:lang w:val="fr-BE"/>
              </w:rPr>
              <w:t>F</w:t>
            </w:r>
          </w:p>
        </w:tc>
        <w:tc>
          <w:tcPr>
            <w:tcW w:w="1594" w:type="dxa"/>
            <w:vAlign w:val="center"/>
          </w:tcPr>
          <w:p w14:paraId="3A2DD41F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2715" w:type="dxa"/>
            <w:vAlign w:val="center"/>
          </w:tcPr>
          <w:p w14:paraId="0B2F8521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5.3</w:t>
            </w:r>
          </w:p>
        </w:tc>
      </w:tr>
      <w:tr w:rsidR="00F2600B" w:rsidRPr="004413DC" w14:paraId="2DAE3A08" w14:textId="77777777" w:rsidTr="004E0A0B">
        <w:trPr>
          <w:trHeight w:val="169"/>
        </w:trPr>
        <w:tc>
          <w:tcPr>
            <w:tcW w:w="2410" w:type="dxa"/>
            <w:vAlign w:val="center"/>
          </w:tcPr>
          <w:p w14:paraId="25BFD956" w14:textId="578CD355" w:rsidR="00F2600B" w:rsidRPr="004413DC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Matériau</w:t>
            </w:r>
            <w:r w:rsidR="004E0A0B">
              <w:rPr>
                <w:rFonts w:ascii="Calibri" w:hAnsi="Calibri" w:cs="Calibri"/>
                <w:sz w:val="16"/>
                <w:szCs w:val="16"/>
              </w:rPr>
              <w:t>x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de base</w:t>
            </w:r>
          </w:p>
        </w:tc>
        <w:tc>
          <w:tcPr>
            <w:tcW w:w="4196" w:type="dxa"/>
            <w:gridSpan w:val="2"/>
            <w:vAlign w:val="center"/>
          </w:tcPr>
          <w:p w14:paraId="4C019095" w14:textId="167ED937" w:rsidR="00F2600B" w:rsidRPr="004413DC" w:rsidRDefault="006B6960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EN </w:t>
            </w:r>
            <w:r w:rsidR="002A54BC">
              <w:rPr>
                <w:rFonts w:ascii="Calibri" w:hAnsi="Calibri" w:cs="Calibri"/>
                <w:sz w:val="16"/>
                <w:szCs w:val="16"/>
              </w:rPr>
              <w:t>15088 EN AW 6060</w:t>
            </w:r>
          </w:p>
        </w:tc>
        <w:tc>
          <w:tcPr>
            <w:tcW w:w="1594" w:type="dxa"/>
            <w:vAlign w:val="center"/>
          </w:tcPr>
          <w:p w14:paraId="731483E2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2715" w:type="dxa"/>
            <w:vAlign w:val="center"/>
          </w:tcPr>
          <w:p w14:paraId="75147A8C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5.4</w:t>
            </w:r>
          </w:p>
        </w:tc>
      </w:tr>
      <w:tr w:rsidR="00F2600B" w:rsidRPr="004413DC" w14:paraId="4A5B81F3" w14:textId="77777777" w:rsidTr="004E0A0B">
        <w:trPr>
          <w:trHeight w:val="70"/>
        </w:trPr>
        <w:tc>
          <w:tcPr>
            <w:tcW w:w="2410" w:type="dxa"/>
            <w:vAlign w:val="center"/>
          </w:tcPr>
          <w:p w14:paraId="0FF51169" w14:textId="5DDFAD69" w:rsidR="00F2600B" w:rsidRPr="004413DC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Ténacité</w:t>
            </w:r>
            <w:proofErr w:type="spellEnd"/>
          </w:p>
        </w:tc>
        <w:tc>
          <w:tcPr>
            <w:tcW w:w="4196" w:type="dxa"/>
            <w:gridSpan w:val="2"/>
            <w:vAlign w:val="center"/>
          </w:tcPr>
          <w:p w14:paraId="47A9AE14" w14:textId="110A4431" w:rsidR="00F2600B" w:rsidRPr="004413DC" w:rsidRDefault="006B6960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594" w:type="dxa"/>
            <w:vAlign w:val="center"/>
          </w:tcPr>
          <w:p w14:paraId="5388134D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4.4 ; 4.8</w:t>
            </w:r>
          </w:p>
        </w:tc>
        <w:tc>
          <w:tcPr>
            <w:tcW w:w="2715" w:type="dxa"/>
            <w:vAlign w:val="center"/>
          </w:tcPr>
          <w:p w14:paraId="2659493D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5.5 ; 5.10</w:t>
            </w:r>
          </w:p>
        </w:tc>
      </w:tr>
      <w:tr w:rsidR="00F2600B" w:rsidRPr="004413DC" w14:paraId="7CB6530D" w14:textId="77777777" w:rsidTr="004E0A0B">
        <w:trPr>
          <w:trHeight w:val="70"/>
        </w:trPr>
        <w:tc>
          <w:tcPr>
            <w:tcW w:w="2410" w:type="dxa"/>
            <w:vAlign w:val="center"/>
          </w:tcPr>
          <w:p w14:paraId="33952A7C" w14:textId="232BD0DE" w:rsidR="00F2600B" w:rsidRPr="004413DC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Capacité portante</w:t>
            </w:r>
          </w:p>
        </w:tc>
        <w:tc>
          <w:tcPr>
            <w:tcW w:w="4196" w:type="dxa"/>
            <w:gridSpan w:val="2"/>
            <w:vAlign w:val="center"/>
          </w:tcPr>
          <w:p w14:paraId="7C8B9D67" w14:textId="21E108D4" w:rsidR="00F2600B" w:rsidRPr="004413DC" w:rsidRDefault="002A54BC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594" w:type="dxa"/>
            <w:vAlign w:val="center"/>
          </w:tcPr>
          <w:p w14:paraId="132267C4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4.5.2</w:t>
            </w:r>
          </w:p>
        </w:tc>
        <w:tc>
          <w:tcPr>
            <w:tcW w:w="2715" w:type="dxa"/>
            <w:vAlign w:val="center"/>
          </w:tcPr>
          <w:p w14:paraId="29F37AAF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5.6</w:t>
            </w:r>
          </w:p>
        </w:tc>
      </w:tr>
      <w:tr w:rsidR="00F2600B" w:rsidRPr="004413DC" w14:paraId="44726227" w14:textId="77777777" w:rsidTr="004E0A0B">
        <w:trPr>
          <w:trHeight w:val="112"/>
        </w:trPr>
        <w:tc>
          <w:tcPr>
            <w:tcW w:w="2410" w:type="dxa"/>
            <w:vAlign w:val="center"/>
          </w:tcPr>
          <w:p w14:paraId="799D24DC" w14:textId="625F9ACF" w:rsidR="00F2600B" w:rsidRPr="004413DC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Résistance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à la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fatigue</w:t>
            </w:r>
            <w:proofErr w:type="spellEnd"/>
          </w:p>
        </w:tc>
        <w:tc>
          <w:tcPr>
            <w:tcW w:w="4196" w:type="dxa"/>
            <w:gridSpan w:val="2"/>
            <w:vAlign w:val="center"/>
          </w:tcPr>
          <w:p w14:paraId="1C9C17F7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594" w:type="dxa"/>
            <w:vAlign w:val="center"/>
          </w:tcPr>
          <w:p w14:paraId="2B5024F1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4.5.3</w:t>
            </w:r>
          </w:p>
        </w:tc>
        <w:tc>
          <w:tcPr>
            <w:tcW w:w="2715" w:type="dxa"/>
            <w:vAlign w:val="center"/>
          </w:tcPr>
          <w:p w14:paraId="3CA5EC98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5.6</w:t>
            </w:r>
          </w:p>
        </w:tc>
      </w:tr>
      <w:tr w:rsidR="00F2600B" w:rsidRPr="004413DC" w14:paraId="70354F6B" w14:textId="77777777" w:rsidTr="004E0A0B">
        <w:trPr>
          <w:trHeight w:val="101"/>
        </w:trPr>
        <w:tc>
          <w:tcPr>
            <w:tcW w:w="2410" w:type="dxa"/>
            <w:vAlign w:val="center"/>
          </w:tcPr>
          <w:p w14:paraId="732C5153" w14:textId="5C38F799" w:rsidR="00F2600B" w:rsidRPr="004413DC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Résistance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feu</w:t>
            </w:r>
            <w:proofErr w:type="spellEnd"/>
          </w:p>
        </w:tc>
        <w:tc>
          <w:tcPr>
            <w:tcW w:w="4196" w:type="dxa"/>
            <w:gridSpan w:val="2"/>
            <w:vAlign w:val="center"/>
          </w:tcPr>
          <w:p w14:paraId="0638D138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594" w:type="dxa"/>
            <w:vAlign w:val="center"/>
          </w:tcPr>
          <w:p w14:paraId="4CBF12C1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4.5.4</w:t>
            </w:r>
          </w:p>
        </w:tc>
        <w:tc>
          <w:tcPr>
            <w:tcW w:w="2715" w:type="dxa"/>
            <w:vAlign w:val="center"/>
          </w:tcPr>
          <w:p w14:paraId="593F65E8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5.7</w:t>
            </w:r>
          </w:p>
        </w:tc>
      </w:tr>
      <w:tr w:rsidR="00F2600B" w:rsidRPr="004413DC" w14:paraId="3314A4BC" w14:textId="77777777" w:rsidTr="004E0A0B">
        <w:trPr>
          <w:trHeight w:val="70"/>
        </w:trPr>
        <w:tc>
          <w:tcPr>
            <w:tcW w:w="2410" w:type="dxa"/>
            <w:vAlign w:val="center"/>
          </w:tcPr>
          <w:p w14:paraId="4834A96B" w14:textId="3398C559" w:rsidR="00F2600B" w:rsidRPr="004413DC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Réaction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au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feu</w:t>
            </w:r>
            <w:proofErr w:type="spellEnd"/>
          </w:p>
        </w:tc>
        <w:tc>
          <w:tcPr>
            <w:tcW w:w="4196" w:type="dxa"/>
            <w:gridSpan w:val="2"/>
            <w:vAlign w:val="center"/>
          </w:tcPr>
          <w:p w14:paraId="275436EE" w14:textId="7DFE7DF6" w:rsidR="00F2600B" w:rsidRPr="004413DC" w:rsidRDefault="00992E60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 xml:space="preserve">EN13501-1 </w:t>
            </w:r>
            <w:proofErr w:type="spellStart"/>
            <w:r w:rsidR="0081292E">
              <w:rPr>
                <w:rFonts w:ascii="Calibri" w:hAnsi="Calibri" w:cs="Calibri"/>
                <w:sz w:val="16"/>
                <w:szCs w:val="16"/>
              </w:rPr>
              <w:t>C</w:t>
            </w:r>
            <w:r w:rsidR="00F2600B" w:rsidRPr="004413DC">
              <w:rPr>
                <w:rFonts w:ascii="Calibri" w:hAnsi="Calibri" w:cs="Calibri"/>
                <w:sz w:val="16"/>
                <w:szCs w:val="16"/>
              </w:rPr>
              <w:t>lasse</w:t>
            </w:r>
            <w:proofErr w:type="spellEnd"/>
            <w:r w:rsidR="00F2600B" w:rsidRPr="004413DC">
              <w:rPr>
                <w:rFonts w:ascii="Calibri" w:hAnsi="Calibri" w:cs="Calibri"/>
                <w:sz w:val="16"/>
                <w:szCs w:val="16"/>
              </w:rPr>
              <w:t xml:space="preserve"> A1</w:t>
            </w:r>
          </w:p>
        </w:tc>
        <w:tc>
          <w:tcPr>
            <w:tcW w:w="1594" w:type="dxa"/>
            <w:vAlign w:val="center"/>
          </w:tcPr>
          <w:p w14:paraId="64CBFFC2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2715" w:type="dxa"/>
            <w:vAlign w:val="center"/>
          </w:tcPr>
          <w:p w14:paraId="011F9145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5.8</w:t>
            </w:r>
          </w:p>
        </w:tc>
      </w:tr>
      <w:tr w:rsidR="00F2600B" w:rsidRPr="004413DC" w14:paraId="70A93D59" w14:textId="77777777" w:rsidTr="004E0A0B">
        <w:trPr>
          <w:trHeight w:val="70"/>
        </w:trPr>
        <w:tc>
          <w:tcPr>
            <w:tcW w:w="2410" w:type="dxa"/>
            <w:vAlign w:val="center"/>
          </w:tcPr>
          <w:p w14:paraId="3A00A1A1" w14:textId="3C220236" w:rsidR="00F2600B" w:rsidRPr="004413DC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Rejet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de cadmium</w:t>
            </w:r>
          </w:p>
        </w:tc>
        <w:tc>
          <w:tcPr>
            <w:tcW w:w="4196" w:type="dxa"/>
            <w:gridSpan w:val="2"/>
            <w:vAlign w:val="center"/>
          </w:tcPr>
          <w:p w14:paraId="454580F5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594" w:type="dxa"/>
            <w:vAlign w:val="center"/>
          </w:tcPr>
          <w:p w14:paraId="16710289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2715" w:type="dxa"/>
            <w:vAlign w:val="center"/>
          </w:tcPr>
          <w:p w14:paraId="087AF8D8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5.9</w:t>
            </w:r>
          </w:p>
        </w:tc>
      </w:tr>
      <w:tr w:rsidR="00F2600B" w:rsidRPr="004413DC" w14:paraId="1C038318" w14:textId="77777777" w:rsidTr="004E0A0B">
        <w:trPr>
          <w:trHeight w:val="128"/>
        </w:trPr>
        <w:tc>
          <w:tcPr>
            <w:tcW w:w="2410" w:type="dxa"/>
            <w:vAlign w:val="center"/>
          </w:tcPr>
          <w:p w14:paraId="27A37918" w14:textId="40C8AC57" w:rsidR="00F2600B" w:rsidRPr="004413DC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Emission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radioactivité</w:t>
            </w:r>
            <w:proofErr w:type="spellEnd"/>
          </w:p>
        </w:tc>
        <w:tc>
          <w:tcPr>
            <w:tcW w:w="4196" w:type="dxa"/>
            <w:gridSpan w:val="2"/>
            <w:vAlign w:val="center"/>
          </w:tcPr>
          <w:p w14:paraId="456947A3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594" w:type="dxa"/>
            <w:vAlign w:val="center"/>
          </w:tcPr>
          <w:p w14:paraId="72EE21B6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2715" w:type="dxa"/>
            <w:vAlign w:val="center"/>
          </w:tcPr>
          <w:p w14:paraId="349039BB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5.9</w:t>
            </w:r>
          </w:p>
        </w:tc>
      </w:tr>
      <w:tr w:rsidR="00F2600B" w:rsidRPr="004413DC" w14:paraId="143C6A64" w14:textId="77777777" w:rsidTr="004E0A0B">
        <w:trPr>
          <w:trHeight w:val="189"/>
        </w:trPr>
        <w:tc>
          <w:tcPr>
            <w:tcW w:w="2410" w:type="dxa"/>
            <w:vAlign w:val="center"/>
          </w:tcPr>
          <w:p w14:paraId="4DC8E01F" w14:textId="1F0EA8F1" w:rsidR="00F2600B" w:rsidRPr="004413DC" w:rsidRDefault="0081292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Durabilité</w:t>
            </w:r>
            <w:proofErr w:type="spellEnd"/>
          </w:p>
        </w:tc>
        <w:tc>
          <w:tcPr>
            <w:tcW w:w="4196" w:type="dxa"/>
            <w:gridSpan w:val="2"/>
            <w:vAlign w:val="center"/>
          </w:tcPr>
          <w:p w14:paraId="2E4AEC24" w14:textId="4F5B39DC" w:rsidR="00F2600B" w:rsidRPr="004413DC" w:rsidRDefault="002A54BC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594" w:type="dxa"/>
            <w:vAlign w:val="center"/>
          </w:tcPr>
          <w:p w14:paraId="0B51E39E" w14:textId="6DC74D8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2715" w:type="dxa"/>
            <w:vAlign w:val="center"/>
          </w:tcPr>
          <w:p w14:paraId="5F95E343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5.11</w:t>
            </w:r>
          </w:p>
        </w:tc>
      </w:tr>
      <w:tr w:rsidR="00BC2A16" w:rsidRPr="00392653" w14:paraId="76262528" w14:textId="77777777" w:rsidTr="002A54BC">
        <w:trPr>
          <w:trHeight w:val="126"/>
        </w:trPr>
        <w:tc>
          <w:tcPr>
            <w:tcW w:w="10915" w:type="dxa"/>
            <w:gridSpan w:val="5"/>
            <w:vAlign w:val="center"/>
          </w:tcPr>
          <w:p w14:paraId="6CCA4B21" w14:textId="6D1934EB" w:rsidR="00BC2A16" w:rsidRPr="0081292E" w:rsidRDefault="00BC2A16" w:rsidP="0081292E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fr-BE"/>
              </w:rPr>
            </w:pPr>
            <w:r w:rsidRPr="0081292E">
              <w:rPr>
                <w:rFonts w:ascii="Calibri" w:hAnsi="Calibri" w:cs="Calibri"/>
                <w:sz w:val="16"/>
                <w:szCs w:val="16"/>
                <w:lang w:val="fr-BE"/>
              </w:rPr>
              <w:t xml:space="preserve">Lorsque, conformément à l’article 37 ou 38, la documentation technique spécifique a été utilisée, les exigences remplies par le produit: </w:t>
            </w:r>
            <w:r>
              <w:rPr>
                <w:rFonts w:ascii="Calibri" w:hAnsi="Calibri" w:cs="Calibri"/>
                <w:sz w:val="16"/>
                <w:szCs w:val="16"/>
                <w:lang w:val="fr-BE"/>
              </w:rPr>
              <w:t>Pas d’application</w:t>
            </w:r>
            <w:r w:rsidRPr="0081292E">
              <w:rPr>
                <w:rFonts w:ascii="Calibri" w:hAnsi="Calibri" w:cs="Calibri"/>
                <w:sz w:val="16"/>
                <w:szCs w:val="16"/>
                <w:lang w:val="fr-BE"/>
              </w:rPr>
              <w:t>.</w:t>
            </w:r>
          </w:p>
        </w:tc>
      </w:tr>
      <w:tr w:rsidR="004413DC" w:rsidRPr="00392653" w14:paraId="7C950928" w14:textId="77777777" w:rsidTr="002A54BC">
        <w:trPr>
          <w:trHeight w:val="525"/>
        </w:trPr>
        <w:tc>
          <w:tcPr>
            <w:tcW w:w="10915" w:type="dxa"/>
            <w:gridSpan w:val="5"/>
            <w:vAlign w:val="center"/>
          </w:tcPr>
          <w:p w14:paraId="4F048CA9" w14:textId="747887BC" w:rsidR="004413DC" w:rsidRPr="00C85EF9" w:rsidRDefault="00C85EF9" w:rsidP="00C85EF9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="Calibri" w:hAnsi="Calibri" w:cs="Calibri"/>
                <w:sz w:val="16"/>
                <w:szCs w:val="16"/>
                <w:lang w:val="fr-BE"/>
              </w:rPr>
            </w:pPr>
            <w:r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Les performances du produit identifié aux points 1 et 2 sont conforme aux performances déclarées indiquées au point 9</w:t>
            </w:r>
            <w:r w:rsidR="004413DC"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. </w:t>
            </w:r>
            <w:r w:rsidRPr="00C85EF9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 xml:space="preserve">Conformément au règlement (UE) no 305/2011, la présente déclaration des performances est établie sous la seule responsabilité du fabricant mentionné </w:t>
            </w:r>
            <w:r w:rsidR="004E0A0B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au point 4</w:t>
            </w:r>
            <w:r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.</w:t>
            </w:r>
          </w:p>
        </w:tc>
      </w:tr>
      <w:tr w:rsidR="004834FC" w:rsidRPr="00392653" w14:paraId="521208BD" w14:textId="77777777" w:rsidTr="002A54BC">
        <w:trPr>
          <w:trHeight w:val="1482"/>
        </w:trPr>
        <w:tc>
          <w:tcPr>
            <w:tcW w:w="10915" w:type="dxa"/>
            <w:gridSpan w:val="5"/>
            <w:vAlign w:val="center"/>
          </w:tcPr>
          <w:p w14:paraId="04EBCD19" w14:textId="76BCCB3B" w:rsidR="002A54BC" w:rsidRDefault="002A54BC" w:rsidP="00C85EF9">
            <w:pPr>
              <w:spacing w:before="60"/>
              <w:ind w:left="2268"/>
              <w:rPr>
                <w:rFonts w:cstheme="minorHAnsi"/>
                <w:sz w:val="24"/>
                <w:szCs w:val="24"/>
                <w:highlight w:val="yellow"/>
                <w:lang w:val="fr-BE"/>
              </w:rPr>
            </w:pPr>
            <w:r w:rsidRPr="002A54BC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CECC913" wp14:editId="577ADA38">
                  <wp:simplePos x="0" y="0"/>
                  <wp:positionH relativeFrom="page">
                    <wp:posOffset>5242560</wp:posOffset>
                  </wp:positionH>
                  <wp:positionV relativeFrom="paragraph">
                    <wp:posOffset>-90170</wp:posOffset>
                  </wp:positionV>
                  <wp:extent cx="854710" cy="1066800"/>
                  <wp:effectExtent l="8255" t="0" r="0" b="0"/>
                  <wp:wrapNone/>
                  <wp:docPr id="275044451" name="Afbeelding 1" descr="Afbeelding met vlucht, schets, buitenshui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44451" name="Afbeelding 1" descr="Afbeelding met vlucht, schets, buitenshuis&#10;&#10;Automatisch gegenereerde beschrijvi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1" t="32602" r="34200" b="34215"/>
                          <a:stretch/>
                        </pic:blipFill>
                        <pic:spPr bwMode="auto">
                          <a:xfrm rot="16200000">
                            <a:off x="0" y="0"/>
                            <a:ext cx="85471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4BC">
              <w:rPr>
                <w:sz w:val="24"/>
                <w:szCs w:val="24"/>
                <w:lang w:val="fr-BE"/>
              </w:rPr>
              <w:t>pour et au nom du fabricant à Genk le 05.10.2023</w:t>
            </w:r>
            <w:r w:rsidR="004834FC" w:rsidRPr="002A54BC">
              <w:rPr>
                <w:rFonts w:cstheme="minorHAnsi"/>
                <w:sz w:val="24"/>
                <w:szCs w:val="24"/>
                <w:lang w:val="fr-BE"/>
              </w:rPr>
              <w:t>,</w:t>
            </w:r>
            <w:r w:rsidR="00C85EF9" w:rsidRPr="002A54BC">
              <w:rPr>
                <w:rFonts w:cstheme="minorHAnsi"/>
                <w:sz w:val="24"/>
                <w:szCs w:val="24"/>
                <w:lang w:val="fr-BE"/>
              </w:rPr>
              <w:t xml:space="preserve"> </w:t>
            </w:r>
          </w:p>
          <w:p w14:paraId="5257637D" w14:textId="3E7056C0" w:rsidR="002A54BC" w:rsidRPr="002A54BC" w:rsidRDefault="002A54BC" w:rsidP="00C85EF9">
            <w:pPr>
              <w:spacing w:before="60"/>
              <w:ind w:left="2268"/>
              <w:rPr>
                <w:rFonts w:cstheme="minorHAnsi"/>
                <w:sz w:val="24"/>
                <w:szCs w:val="24"/>
                <w:highlight w:val="yellow"/>
                <w:lang w:val="fr-FR"/>
              </w:rPr>
            </w:pPr>
          </w:p>
          <w:p w14:paraId="10B77AA4" w14:textId="65E28D0F" w:rsidR="004834FC" w:rsidRPr="002A54BC" w:rsidRDefault="004834FC" w:rsidP="00C85EF9">
            <w:pPr>
              <w:spacing w:before="60"/>
              <w:ind w:left="2268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2A54BC">
              <w:rPr>
                <w:rFonts w:cstheme="minorHAnsi"/>
                <w:sz w:val="24"/>
                <w:szCs w:val="24"/>
                <w:lang w:val="fr-FR"/>
              </w:rPr>
              <w:t>Dhr</w:t>
            </w:r>
            <w:proofErr w:type="spellEnd"/>
            <w:r w:rsidRPr="002A54BC">
              <w:rPr>
                <w:rFonts w:cstheme="minorHAnsi"/>
                <w:sz w:val="24"/>
                <w:szCs w:val="24"/>
                <w:lang w:val="fr-FR"/>
              </w:rPr>
              <w:t xml:space="preserve">. </w:t>
            </w:r>
            <w:r w:rsidR="002A54BC" w:rsidRPr="002A54BC">
              <w:rPr>
                <w:rFonts w:cstheme="minorHAnsi"/>
                <w:sz w:val="24"/>
                <w:szCs w:val="24"/>
                <w:lang w:val="fr-FR"/>
              </w:rPr>
              <w:t>Lemmens</w:t>
            </w:r>
            <w:r w:rsidRPr="002A54BC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r w:rsidR="002A54BC" w:rsidRPr="002A54BC">
              <w:rPr>
                <w:rFonts w:cstheme="minorHAnsi"/>
                <w:sz w:val="24"/>
                <w:szCs w:val="24"/>
                <w:lang w:val="fr-FR"/>
              </w:rPr>
              <w:t>C.E.O</w:t>
            </w:r>
            <w:r w:rsidR="00D26EEF" w:rsidRPr="002A54BC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r w:rsidR="00BC2A16" w:rsidRPr="002A54BC">
              <w:rPr>
                <w:rFonts w:cstheme="minorHAnsi"/>
                <w:sz w:val="24"/>
                <w:szCs w:val="24"/>
                <w:lang w:val="fr-FR"/>
              </w:rPr>
              <w:t>Euro-Serre</w:t>
            </w:r>
            <w:r w:rsidR="00D26EEF" w:rsidRPr="002A54BC">
              <w:rPr>
                <w:rFonts w:cstheme="minorHAnsi"/>
                <w:sz w:val="24"/>
                <w:szCs w:val="24"/>
                <w:lang w:val="fr-FR"/>
              </w:rPr>
              <w:t xml:space="preserve"> NV</w:t>
            </w:r>
          </w:p>
          <w:p w14:paraId="10E77D3C" w14:textId="4F7731B3" w:rsidR="00C85EF9" w:rsidRPr="002A54BC" w:rsidRDefault="00C85EF9" w:rsidP="00C85EF9">
            <w:pPr>
              <w:spacing w:before="60"/>
              <w:ind w:left="2268"/>
              <w:rPr>
                <w:rFonts w:cstheme="minorHAnsi"/>
                <w:sz w:val="24"/>
                <w:szCs w:val="24"/>
                <w:highlight w:val="yellow"/>
                <w:lang w:val="fr-FR"/>
              </w:rPr>
            </w:pPr>
          </w:p>
          <w:p w14:paraId="19E06F14" w14:textId="5A65DD4B" w:rsidR="00C85EF9" w:rsidRPr="002A54BC" w:rsidRDefault="00C85EF9" w:rsidP="00C85EF9">
            <w:pPr>
              <w:spacing w:before="60"/>
              <w:ind w:left="2268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18E61686" w14:textId="77777777" w:rsidR="000D108C" w:rsidRPr="002A54BC" w:rsidRDefault="000D108C" w:rsidP="000D108C">
      <w:pPr>
        <w:rPr>
          <w:rFonts w:cstheme="minorHAnsi"/>
          <w:sz w:val="24"/>
          <w:szCs w:val="24"/>
          <w:lang w:val="fr-FR"/>
        </w:rPr>
      </w:pPr>
    </w:p>
    <w:sectPr w:rsidR="000D108C" w:rsidRPr="002A54BC" w:rsidSect="009E5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82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4D82" w14:textId="77777777" w:rsidR="00D12F90" w:rsidRDefault="00D12F90" w:rsidP="0093313D">
      <w:pPr>
        <w:spacing w:after="0" w:line="240" w:lineRule="auto"/>
      </w:pPr>
      <w:r>
        <w:separator/>
      </w:r>
    </w:p>
  </w:endnote>
  <w:endnote w:type="continuationSeparator" w:id="0">
    <w:p w14:paraId="676F873F" w14:textId="77777777" w:rsidR="00D12F90" w:rsidRDefault="00D12F90" w:rsidP="0093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9FBF" w14:textId="77777777" w:rsidR="00392653" w:rsidRDefault="0039265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20BE" w14:textId="77777777" w:rsidR="004F0B75" w:rsidRPr="00A731D6" w:rsidRDefault="004F0B75" w:rsidP="000767E5">
    <w:pPr>
      <w:pStyle w:val="Voettekst"/>
      <w:tabs>
        <w:tab w:val="clear" w:pos="9072"/>
        <w:tab w:val="right" w:pos="14598"/>
      </w:tabs>
      <w:rPr>
        <w:color w:val="808080" w:themeColor="background1" w:themeShade="80"/>
        <w:sz w:val="20"/>
        <w:szCs w:val="20"/>
      </w:rPr>
    </w:pPr>
  </w:p>
  <w:p w14:paraId="47CFEF1E" w14:textId="09EA5E92" w:rsidR="004F0B75" w:rsidRPr="00794902" w:rsidRDefault="004F0B75" w:rsidP="00A968F1">
    <w:pPr>
      <w:pStyle w:val="Voettekst"/>
      <w:pBdr>
        <w:top w:val="single" w:sz="6" w:space="1" w:color="808080" w:themeColor="background1" w:themeShade="80"/>
      </w:pBdr>
      <w:tabs>
        <w:tab w:val="clear" w:pos="9072"/>
        <w:tab w:val="right" w:pos="9354"/>
        <w:tab w:val="right" w:pos="14598"/>
      </w:tabs>
      <w:rPr>
        <w:color w:val="808080" w:themeColor="background1" w:themeShade="80"/>
      </w:rPr>
    </w:pPr>
    <w:r>
      <w:tab/>
    </w:r>
    <w:bookmarkStart w:id="0" w:name="_Hlk148945160"/>
    <w:r w:rsidR="002A54BC" w:rsidRPr="00E15C04">
      <w:rPr>
        <w:rFonts w:cstheme="minorHAnsi"/>
        <w:color w:val="000000" w:themeColor="text1"/>
      </w:rPr>
      <w:t>©</w:t>
    </w:r>
    <w:r w:rsidR="002A54BC">
      <w:rPr>
        <w:rFonts w:cstheme="minorHAnsi"/>
        <w:color w:val="808080" w:themeColor="background1" w:themeShade="80"/>
      </w:rPr>
      <w:t xml:space="preserve">  </w:t>
    </w:r>
    <w:r w:rsidR="002A54BC">
      <w:rPr>
        <w:rFonts w:ascii="Segoe UI Semibold" w:hAnsi="Segoe UI Semibold" w:cs="Segoe UI Semibold"/>
        <w:i/>
        <w:color w:val="002060"/>
        <w:sz w:val="20"/>
        <w:szCs w:val="20"/>
      </w:rPr>
      <w:t>Euro-serre NV</w:t>
    </w:r>
    <w:bookmarkEnd w:id="0"/>
    <w:r w:rsidRPr="00C51389">
      <w:rPr>
        <w:color w:val="808080" w:themeColor="background1" w:themeShade="80"/>
      </w:rPr>
      <w:tab/>
    </w:r>
    <w:sdt>
      <w:sdtPr>
        <w:rPr>
          <w:color w:val="808080" w:themeColor="background1" w:themeShade="80"/>
          <w:sz w:val="20"/>
          <w:szCs w:val="20"/>
          <w:lang w:val="nl-NL"/>
        </w:rPr>
        <w:id w:val="-580915822"/>
        <w:docPartObj>
          <w:docPartGallery w:val="Page Numbers (Top of Page)"/>
          <w:docPartUnique/>
        </w:docPartObj>
      </w:sdtPr>
      <w:sdtEndPr/>
      <w:sdtContent>
        <w:r>
          <w:rPr>
            <w:color w:val="808080" w:themeColor="background1" w:themeShade="80"/>
            <w:sz w:val="20"/>
            <w:szCs w:val="20"/>
            <w:lang w:val="nl-NL"/>
          </w:rPr>
          <w:t>p</w:t>
        </w:r>
        <w:r w:rsidRPr="009F5CD1">
          <w:rPr>
            <w:color w:val="808080" w:themeColor="background1" w:themeShade="80"/>
            <w:sz w:val="20"/>
            <w:szCs w:val="20"/>
            <w:lang w:val="nl-NL"/>
          </w:rPr>
          <w:t xml:space="preserve">. </w:t>
        </w:r>
        <w:r w:rsidRPr="009F5CD1">
          <w:rPr>
            <w:color w:val="808080" w:themeColor="background1" w:themeShade="80"/>
            <w:sz w:val="20"/>
            <w:szCs w:val="20"/>
            <w:lang w:val="nl-NL"/>
          </w:rPr>
          <w:fldChar w:fldCharType="begin"/>
        </w:r>
        <w:r w:rsidRPr="009F5CD1">
          <w:rPr>
            <w:color w:val="808080" w:themeColor="background1" w:themeShade="80"/>
            <w:sz w:val="20"/>
            <w:szCs w:val="20"/>
            <w:lang w:val="nl-NL"/>
          </w:rPr>
          <w:instrText xml:space="preserve"> PAGE </w:instrText>
        </w:r>
        <w:r w:rsidRPr="009F5CD1">
          <w:rPr>
            <w:color w:val="808080" w:themeColor="background1" w:themeShade="80"/>
            <w:sz w:val="20"/>
            <w:szCs w:val="20"/>
            <w:lang w:val="nl-NL"/>
          </w:rPr>
          <w:fldChar w:fldCharType="separate"/>
        </w:r>
        <w:r>
          <w:rPr>
            <w:noProof/>
            <w:color w:val="808080" w:themeColor="background1" w:themeShade="80"/>
            <w:sz w:val="20"/>
            <w:szCs w:val="20"/>
            <w:lang w:val="nl-NL"/>
          </w:rPr>
          <w:t>20</w:t>
        </w:r>
        <w:r w:rsidRPr="009F5CD1">
          <w:rPr>
            <w:color w:val="808080" w:themeColor="background1" w:themeShade="80"/>
            <w:sz w:val="20"/>
            <w:szCs w:val="20"/>
            <w:lang w:val="nl-NL"/>
          </w:rPr>
          <w:fldChar w:fldCharType="end"/>
        </w:r>
        <w:r w:rsidRPr="009F5CD1">
          <w:rPr>
            <w:color w:val="808080" w:themeColor="background1" w:themeShade="80"/>
            <w:sz w:val="20"/>
            <w:szCs w:val="20"/>
            <w:lang w:val="nl-NL"/>
          </w:rPr>
          <w:t xml:space="preserve"> / </w:t>
        </w:r>
        <w:r w:rsidRPr="009F5CD1">
          <w:rPr>
            <w:color w:val="808080" w:themeColor="background1" w:themeShade="80"/>
            <w:sz w:val="20"/>
            <w:szCs w:val="20"/>
            <w:lang w:val="nl-NL"/>
          </w:rPr>
          <w:fldChar w:fldCharType="begin"/>
        </w:r>
        <w:r w:rsidRPr="009F5CD1">
          <w:rPr>
            <w:color w:val="808080" w:themeColor="background1" w:themeShade="80"/>
            <w:sz w:val="20"/>
            <w:szCs w:val="20"/>
            <w:lang w:val="nl-NL"/>
          </w:rPr>
          <w:instrText xml:space="preserve"> NUMPAGES  </w:instrText>
        </w:r>
        <w:r w:rsidRPr="009F5CD1">
          <w:rPr>
            <w:color w:val="808080" w:themeColor="background1" w:themeShade="80"/>
            <w:sz w:val="20"/>
            <w:szCs w:val="20"/>
            <w:lang w:val="nl-NL"/>
          </w:rPr>
          <w:fldChar w:fldCharType="separate"/>
        </w:r>
        <w:r>
          <w:rPr>
            <w:noProof/>
            <w:color w:val="808080" w:themeColor="background1" w:themeShade="80"/>
            <w:sz w:val="20"/>
            <w:szCs w:val="20"/>
            <w:lang w:val="nl-NL"/>
          </w:rPr>
          <w:t>25</w:t>
        </w:r>
        <w:r w:rsidRPr="009F5CD1">
          <w:rPr>
            <w:color w:val="808080" w:themeColor="background1" w:themeShade="80"/>
            <w:sz w:val="20"/>
            <w:szCs w:val="20"/>
            <w:lang w:val="nl-NL"/>
          </w:rPr>
          <w:fldChar w:fldCharType="end"/>
        </w:r>
      </w:sdtContent>
    </w:sdt>
    <w:r>
      <w:rPr>
        <w:color w:val="808080" w:themeColor="background1" w:themeShade="80"/>
      </w:rPr>
      <w:t xml:space="preserve"> </w:t>
    </w:r>
    <w:sdt>
      <w:sdtPr>
        <w:rPr>
          <w:color w:val="808080" w:themeColor="background1" w:themeShade="80"/>
        </w:rPr>
        <w:id w:val="1842890821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C51389">
          <w:rPr>
            <w:color w:val="808080" w:themeColor="background1" w:themeShade="80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50D" w14:textId="77777777" w:rsidR="00392653" w:rsidRDefault="003926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FEAB" w14:textId="77777777" w:rsidR="00D12F90" w:rsidRDefault="00D12F90" w:rsidP="0093313D">
      <w:pPr>
        <w:spacing w:after="0" w:line="240" w:lineRule="auto"/>
      </w:pPr>
      <w:r>
        <w:separator/>
      </w:r>
    </w:p>
  </w:footnote>
  <w:footnote w:type="continuationSeparator" w:id="0">
    <w:p w14:paraId="61B627E1" w14:textId="77777777" w:rsidR="00D12F90" w:rsidRDefault="00D12F90" w:rsidP="0093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E4B5" w14:textId="77777777" w:rsidR="00392653" w:rsidRDefault="0039265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5" w:type="dxa"/>
      <w:tblInd w:w="-714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3681"/>
      <w:gridCol w:w="3118"/>
      <w:gridCol w:w="4116"/>
    </w:tblGrid>
    <w:tr w:rsidR="004F0B75" w:rsidRPr="00C71D76" w14:paraId="0D250F04" w14:textId="77777777" w:rsidTr="002A54BC">
      <w:tc>
        <w:tcPr>
          <w:tcW w:w="3681" w:type="dxa"/>
          <w:vAlign w:val="center"/>
        </w:tcPr>
        <w:p w14:paraId="300841CF" w14:textId="5EB544FE" w:rsidR="004F0B75" w:rsidRPr="002335E7" w:rsidRDefault="002A54BC" w:rsidP="00E15C04">
          <w:pPr>
            <w:spacing w:before="80" w:after="80"/>
            <w:rPr>
              <w:rFonts w:cs="Segoe UI"/>
            </w:rPr>
          </w:pPr>
          <w:r>
            <w:rPr>
              <w:rFonts w:cs="Segoe UI"/>
              <w:noProof/>
            </w:rPr>
            <w:drawing>
              <wp:inline distT="0" distB="0" distL="0" distR="0" wp14:anchorId="6B24A2FB" wp14:editId="778D67CC">
                <wp:extent cx="1930400" cy="631825"/>
                <wp:effectExtent l="0" t="0" r="0" b="0"/>
                <wp:docPr id="335957470" name="Afbeelding 335957470" descr="Afbeelding met Lettertype, Graphics, tekst,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8938147" name="Afbeelding 1" descr="Afbeelding met Lettertype, Graphics, tekst, logo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0" cy="631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47D181F5" w14:textId="227ED7A9" w:rsidR="004F0B75" w:rsidRPr="00153F4E" w:rsidRDefault="00025154" w:rsidP="00E15C04">
          <w:pPr>
            <w:spacing w:before="80" w:after="80"/>
            <w:contextualSpacing/>
            <w:jc w:val="center"/>
            <w:rPr>
              <w:rFonts w:ascii="Segoe UI Semibold" w:hAnsi="Segoe UI Semibold" w:cs="Segoe UI Semibold"/>
              <w:sz w:val="28"/>
              <w:szCs w:val="28"/>
              <w:lang w:val="en-US"/>
            </w:rPr>
          </w:pPr>
          <w:proofErr w:type="spellStart"/>
          <w:r>
            <w:rPr>
              <w:rFonts w:ascii="Segoe UI Semibold" w:hAnsi="Segoe UI Semibold" w:cs="Segoe UI Semibold"/>
              <w:sz w:val="28"/>
              <w:szCs w:val="28"/>
              <w:lang w:val="en-US"/>
            </w:rPr>
            <w:t>Déclaration</w:t>
          </w:r>
          <w:proofErr w:type="spellEnd"/>
          <w:r>
            <w:rPr>
              <w:rFonts w:ascii="Segoe UI Semibold" w:hAnsi="Segoe UI Semibold" w:cs="Segoe UI Semibold"/>
              <w:sz w:val="28"/>
              <w:szCs w:val="28"/>
              <w:lang w:val="en-US"/>
            </w:rPr>
            <w:br/>
            <w:t>des performances</w:t>
          </w:r>
        </w:p>
      </w:tc>
      <w:tc>
        <w:tcPr>
          <w:tcW w:w="4116" w:type="dxa"/>
          <w:vAlign w:val="center"/>
        </w:tcPr>
        <w:p w14:paraId="4B737316" w14:textId="77777777" w:rsidR="004F0B75" w:rsidRPr="00774FB0" w:rsidRDefault="004F0B75" w:rsidP="00E15C04">
          <w:pPr>
            <w:spacing w:before="80" w:after="80"/>
            <w:jc w:val="center"/>
            <w:rPr>
              <w:rFonts w:cs="Segoe UI"/>
              <w:sz w:val="10"/>
              <w:szCs w:val="10"/>
              <w:lang w:val="fr-BE"/>
            </w:rPr>
          </w:pPr>
          <w:r w:rsidRPr="00774FB0">
            <w:rPr>
              <w:rFonts w:ascii="Segoe UI Semibold" w:hAnsi="Segoe UI Semibold" w:cs="Segoe UI Semibold"/>
              <w:u w:val="single"/>
              <w:lang w:val="fr-BE"/>
            </w:rPr>
            <w:t>DOCUMENT</w:t>
          </w:r>
        </w:p>
        <w:p w14:paraId="27130017" w14:textId="089359B6" w:rsidR="004F0B75" w:rsidRPr="00A52BBF" w:rsidRDefault="004F0B75" w:rsidP="00E15C04">
          <w:pPr>
            <w:tabs>
              <w:tab w:val="left" w:pos="317"/>
              <w:tab w:val="left" w:pos="884"/>
            </w:tabs>
            <w:spacing w:before="80" w:after="80"/>
            <w:ind w:right="-108"/>
            <w:rPr>
              <w:rFonts w:cs="Segoe UI"/>
              <w:lang w:val="en-GB"/>
            </w:rPr>
          </w:pPr>
          <w:r w:rsidRPr="00774FB0">
            <w:rPr>
              <w:rFonts w:cs="Segoe UI"/>
              <w:lang w:val="fr-BE"/>
            </w:rPr>
            <w:tab/>
          </w:r>
          <w:r w:rsidRPr="00A52BBF">
            <w:rPr>
              <w:rFonts w:cs="Segoe UI"/>
              <w:lang w:val="en-GB"/>
            </w:rPr>
            <w:t>Ref.</w:t>
          </w:r>
          <w:r w:rsidRPr="00A52BBF">
            <w:rPr>
              <w:rFonts w:cs="Segoe UI"/>
              <w:lang w:val="en-GB"/>
            </w:rPr>
            <w:tab/>
          </w:r>
          <w:proofErr w:type="spellStart"/>
          <w:r w:rsidR="00BA7D51">
            <w:rPr>
              <w:rFonts w:cs="Segoe UI"/>
              <w:lang w:val="en-GB"/>
            </w:rPr>
            <w:t>R</w:t>
          </w:r>
          <w:r w:rsidR="001C7005">
            <w:rPr>
              <w:rFonts w:cs="Segoe UI"/>
              <w:lang w:val="en-GB"/>
            </w:rPr>
            <w:t>ustiq</w:t>
          </w:r>
          <w:proofErr w:type="spellEnd"/>
          <w:r w:rsidR="00392653">
            <w:rPr>
              <w:rFonts w:cs="Segoe UI"/>
              <w:lang w:val="en-GB"/>
            </w:rPr>
            <w:t xml:space="preserve"> </w:t>
          </w:r>
          <w:r w:rsidR="001C7005">
            <w:rPr>
              <w:rFonts w:cs="Segoe UI"/>
              <w:lang w:val="en-GB"/>
            </w:rPr>
            <w:t>on wall</w:t>
          </w:r>
          <w:r w:rsidR="002A54BC" w:rsidRPr="00A52BBF">
            <w:rPr>
              <w:rFonts w:cs="Segoe UI"/>
              <w:lang w:val="en-GB"/>
            </w:rPr>
            <w:t>-001</w:t>
          </w:r>
        </w:p>
        <w:p w14:paraId="1EF737D1" w14:textId="5615CF58" w:rsidR="004F0B75" w:rsidRPr="0083228A" w:rsidRDefault="004F0B75" w:rsidP="00E15C04">
          <w:pPr>
            <w:tabs>
              <w:tab w:val="left" w:pos="317"/>
              <w:tab w:val="left" w:pos="884"/>
            </w:tabs>
            <w:spacing w:before="80" w:after="80"/>
            <w:ind w:right="-108"/>
            <w:rPr>
              <w:rFonts w:cs="Segoe UI"/>
              <w:lang w:val="fr-BE"/>
            </w:rPr>
          </w:pPr>
          <w:r w:rsidRPr="00A52BBF">
            <w:rPr>
              <w:rFonts w:cs="Segoe UI"/>
              <w:lang w:val="en-GB"/>
            </w:rPr>
            <w:tab/>
          </w:r>
          <w:proofErr w:type="spellStart"/>
          <w:r>
            <w:rPr>
              <w:rFonts w:cs="Segoe UI"/>
              <w:lang w:val="fr-BE"/>
            </w:rPr>
            <w:t>Rev</w:t>
          </w:r>
          <w:proofErr w:type="spellEnd"/>
          <w:r>
            <w:rPr>
              <w:rFonts w:cs="Segoe UI"/>
              <w:lang w:val="fr-BE"/>
            </w:rPr>
            <w:t>.</w:t>
          </w:r>
          <w:r>
            <w:rPr>
              <w:rFonts w:cs="Segoe UI"/>
              <w:lang w:val="fr-BE"/>
            </w:rPr>
            <w:tab/>
          </w:r>
          <w:r w:rsidR="002A54BC">
            <w:rPr>
              <w:rFonts w:cs="Segoe UI"/>
              <w:lang w:val="fr-BE"/>
            </w:rPr>
            <w:t>05.10</w:t>
          </w:r>
          <w:r>
            <w:rPr>
              <w:rFonts w:cs="Segoe UI"/>
              <w:lang w:val="fr-BE"/>
            </w:rPr>
            <w:t>.202</w:t>
          </w:r>
          <w:r w:rsidR="00BC2A16">
            <w:rPr>
              <w:rFonts w:cs="Segoe UI"/>
              <w:lang w:val="fr-BE"/>
            </w:rPr>
            <w:t>3</w:t>
          </w:r>
          <w:r w:rsidRPr="0083228A">
            <w:rPr>
              <w:rFonts w:cs="Segoe UI"/>
              <w:lang w:val="fr-BE"/>
            </w:rPr>
            <w:t xml:space="preserve"> (</w:t>
          </w:r>
          <w:r w:rsidR="00072C22">
            <w:rPr>
              <w:rFonts w:cs="Segoe UI"/>
              <w:lang w:val="fr-BE"/>
            </w:rPr>
            <w:t>FR</w:t>
          </w:r>
          <w:r w:rsidRPr="0083228A">
            <w:rPr>
              <w:rFonts w:cs="Segoe UI"/>
              <w:lang w:val="fr-BE"/>
            </w:rPr>
            <w:t>)</w:t>
          </w:r>
        </w:p>
      </w:tc>
    </w:tr>
  </w:tbl>
  <w:p w14:paraId="61BDC7DF" w14:textId="77777777" w:rsidR="004F0B75" w:rsidRPr="0083228A" w:rsidRDefault="004F0B75" w:rsidP="00E15C04">
    <w:pPr>
      <w:pStyle w:val="Koptekst"/>
      <w:rPr>
        <w:lang w:val="fr-BE"/>
      </w:rPr>
    </w:pPr>
  </w:p>
  <w:p w14:paraId="48A9916D" w14:textId="77777777" w:rsidR="004F0B75" w:rsidRPr="00E15C04" w:rsidRDefault="004F0B75" w:rsidP="00E15C04">
    <w:pPr>
      <w:pStyle w:val="Kopteks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6582" w14:textId="77777777" w:rsidR="00392653" w:rsidRDefault="003926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DF0"/>
    <w:multiLevelType w:val="hybridMultilevel"/>
    <w:tmpl w:val="5C3254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0F57"/>
    <w:multiLevelType w:val="hybridMultilevel"/>
    <w:tmpl w:val="4596DDB4"/>
    <w:lvl w:ilvl="0" w:tplc="FC2851F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F4F7D"/>
    <w:multiLevelType w:val="hybridMultilevel"/>
    <w:tmpl w:val="630C3E64"/>
    <w:lvl w:ilvl="0" w:tplc="9A8EC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14FA8"/>
    <w:multiLevelType w:val="multilevel"/>
    <w:tmpl w:val="848A0AB8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922058"/>
    <w:multiLevelType w:val="hybridMultilevel"/>
    <w:tmpl w:val="9C0606C2"/>
    <w:lvl w:ilvl="0" w:tplc="B35443C0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63B9C"/>
    <w:multiLevelType w:val="hybridMultilevel"/>
    <w:tmpl w:val="4596DDB4"/>
    <w:lvl w:ilvl="0" w:tplc="FC2851F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93975"/>
    <w:multiLevelType w:val="hybridMultilevel"/>
    <w:tmpl w:val="38849CF0"/>
    <w:lvl w:ilvl="0" w:tplc="E7A8C762">
      <w:start w:val="5"/>
      <w:numFmt w:val="bullet"/>
      <w:lvlText w:val="-"/>
      <w:lvlJc w:val="left"/>
      <w:pPr>
        <w:ind w:left="891" w:hanging="360"/>
      </w:pPr>
      <w:rPr>
        <w:rFonts w:ascii="Calibri" w:eastAsia="MS Gothic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7E777CD3"/>
    <w:multiLevelType w:val="hybridMultilevel"/>
    <w:tmpl w:val="A796C466"/>
    <w:lvl w:ilvl="0" w:tplc="E7A8C762">
      <w:start w:val="5"/>
      <w:numFmt w:val="bullet"/>
      <w:lvlText w:val="-"/>
      <w:lvlJc w:val="left"/>
      <w:pPr>
        <w:ind w:left="536" w:hanging="360"/>
      </w:pPr>
      <w:rPr>
        <w:rFonts w:ascii="Calibri" w:eastAsia="MS Gothic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 w16cid:durableId="156069523">
    <w:abstractNumId w:val="3"/>
  </w:num>
  <w:num w:numId="2" w16cid:durableId="92942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787095">
    <w:abstractNumId w:val="7"/>
  </w:num>
  <w:num w:numId="4" w16cid:durableId="16450376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0348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823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7288088">
    <w:abstractNumId w:val="2"/>
  </w:num>
  <w:num w:numId="8" w16cid:durableId="1707411221">
    <w:abstractNumId w:val="6"/>
  </w:num>
  <w:num w:numId="9" w16cid:durableId="482967217">
    <w:abstractNumId w:val="2"/>
  </w:num>
  <w:num w:numId="10" w16cid:durableId="1458330189">
    <w:abstractNumId w:val="3"/>
  </w:num>
  <w:num w:numId="11" w16cid:durableId="935871693">
    <w:abstractNumId w:val="3"/>
  </w:num>
  <w:num w:numId="12" w16cid:durableId="1832479018">
    <w:abstractNumId w:val="1"/>
  </w:num>
  <w:num w:numId="13" w16cid:durableId="1041058874">
    <w:abstractNumId w:val="0"/>
  </w:num>
  <w:num w:numId="14" w16cid:durableId="44065102">
    <w:abstractNumId w:val="4"/>
  </w:num>
  <w:num w:numId="15" w16cid:durableId="1632710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3D"/>
    <w:rsid w:val="00000C55"/>
    <w:rsid w:val="00007727"/>
    <w:rsid w:val="00013E19"/>
    <w:rsid w:val="00016B6D"/>
    <w:rsid w:val="00020779"/>
    <w:rsid w:val="0002274D"/>
    <w:rsid w:val="00023D7A"/>
    <w:rsid w:val="00025154"/>
    <w:rsid w:val="00031CFE"/>
    <w:rsid w:val="000408CF"/>
    <w:rsid w:val="00057F2D"/>
    <w:rsid w:val="00060B0F"/>
    <w:rsid w:val="000668B1"/>
    <w:rsid w:val="00066DDB"/>
    <w:rsid w:val="000724F4"/>
    <w:rsid w:val="00072C22"/>
    <w:rsid w:val="000764C9"/>
    <w:rsid w:val="000767E5"/>
    <w:rsid w:val="00080AB4"/>
    <w:rsid w:val="00080B5D"/>
    <w:rsid w:val="00090C4E"/>
    <w:rsid w:val="00090D89"/>
    <w:rsid w:val="00092EC5"/>
    <w:rsid w:val="000A751A"/>
    <w:rsid w:val="000D108C"/>
    <w:rsid w:val="000D6974"/>
    <w:rsid w:val="0010027E"/>
    <w:rsid w:val="00104FCD"/>
    <w:rsid w:val="001205C1"/>
    <w:rsid w:val="001267DA"/>
    <w:rsid w:val="00141F56"/>
    <w:rsid w:val="00153EA9"/>
    <w:rsid w:val="0015545C"/>
    <w:rsid w:val="00165613"/>
    <w:rsid w:val="0016636D"/>
    <w:rsid w:val="001700AE"/>
    <w:rsid w:val="001A379D"/>
    <w:rsid w:val="001A4542"/>
    <w:rsid w:val="001B4501"/>
    <w:rsid w:val="001B6668"/>
    <w:rsid w:val="001C4E0C"/>
    <w:rsid w:val="001C5D24"/>
    <w:rsid w:val="001C7005"/>
    <w:rsid w:val="001C7DBF"/>
    <w:rsid w:val="001E37C7"/>
    <w:rsid w:val="001E514A"/>
    <w:rsid w:val="001F20A4"/>
    <w:rsid w:val="001F2534"/>
    <w:rsid w:val="001F4400"/>
    <w:rsid w:val="001F479A"/>
    <w:rsid w:val="002029A7"/>
    <w:rsid w:val="002049F3"/>
    <w:rsid w:val="00207C22"/>
    <w:rsid w:val="00222969"/>
    <w:rsid w:val="002320B1"/>
    <w:rsid w:val="00272F99"/>
    <w:rsid w:val="002743FA"/>
    <w:rsid w:val="00275880"/>
    <w:rsid w:val="00281656"/>
    <w:rsid w:val="00281A11"/>
    <w:rsid w:val="002863C7"/>
    <w:rsid w:val="002977E3"/>
    <w:rsid w:val="002A54BC"/>
    <w:rsid w:val="002A66C4"/>
    <w:rsid w:val="002C2B43"/>
    <w:rsid w:val="002C363F"/>
    <w:rsid w:val="002F2BC6"/>
    <w:rsid w:val="002F3D03"/>
    <w:rsid w:val="002F4838"/>
    <w:rsid w:val="002F7CE1"/>
    <w:rsid w:val="00302F91"/>
    <w:rsid w:val="00307586"/>
    <w:rsid w:val="00314CFC"/>
    <w:rsid w:val="003224EB"/>
    <w:rsid w:val="00341A08"/>
    <w:rsid w:val="00342B84"/>
    <w:rsid w:val="003507E8"/>
    <w:rsid w:val="00351857"/>
    <w:rsid w:val="00371D97"/>
    <w:rsid w:val="00392653"/>
    <w:rsid w:val="003A031C"/>
    <w:rsid w:val="003A4E53"/>
    <w:rsid w:val="003B103F"/>
    <w:rsid w:val="003C2836"/>
    <w:rsid w:val="003C4F7D"/>
    <w:rsid w:val="003E1D50"/>
    <w:rsid w:val="003E51BA"/>
    <w:rsid w:val="004250EA"/>
    <w:rsid w:val="004413DC"/>
    <w:rsid w:val="0046153B"/>
    <w:rsid w:val="00465A16"/>
    <w:rsid w:val="004834FC"/>
    <w:rsid w:val="004939FA"/>
    <w:rsid w:val="004C3057"/>
    <w:rsid w:val="004E0A0B"/>
    <w:rsid w:val="004E56E3"/>
    <w:rsid w:val="004F0B75"/>
    <w:rsid w:val="004F272C"/>
    <w:rsid w:val="004F2D44"/>
    <w:rsid w:val="004F5D9A"/>
    <w:rsid w:val="00501E0B"/>
    <w:rsid w:val="005037BB"/>
    <w:rsid w:val="005120C5"/>
    <w:rsid w:val="00513761"/>
    <w:rsid w:val="005220B7"/>
    <w:rsid w:val="00532508"/>
    <w:rsid w:val="00537FC6"/>
    <w:rsid w:val="00586DAA"/>
    <w:rsid w:val="00590708"/>
    <w:rsid w:val="00591A84"/>
    <w:rsid w:val="005E0B1F"/>
    <w:rsid w:val="0066665B"/>
    <w:rsid w:val="0067733A"/>
    <w:rsid w:val="006824BD"/>
    <w:rsid w:val="00687914"/>
    <w:rsid w:val="006A30D1"/>
    <w:rsid w:val="006A5AB3"/>
    <w:rsid w:val="006B6960"/>
    <w:rsid w:val="006C6728"/>
    <w:rsid w:val="006D4E6C"/>
    <w:rsid w:val="006D5417"/>
    <w:rsid w:val="006E39DB"/>
    <w:rsid w:val="006F4B78"/>
    <w:rsid w:val="006F67D4"/>
    <w:rsid w:val="00705489"/>
    <w:rsid w:val="00711D2B"/>
    <w:rsid w:val="00727DE7"/>
    <w:rsid w:val="007310CE"/>
    <w:rsid w:val="00745FA5"/>
    <w:rsid w:val="007621EE"/>
    <w:rsid w:val="00770525"/>
    <w:rsid w:val="00770920"/>
    <w:rsid w:val="00771AFD"/>
    <w:rsid w:val="00774FB0"/>
    <w:rsid w:val="0077717F"/>
    <w:rsid w:val="00786331"/>
    <w:rsid w:val="00791A38"/>
    <w:rsid w:val="00794902"/>
    <w:rsid w:val="007B276C"/>
    <w:rsid w:val="007B4640"/>
    <w:rsid w:val="007B71CE"/>
    <w:rsid w:val="007C2E38"/>
    <w:rsid w:val="007C5F8F"/>
    <w:rsid w:val="007D040D"/>
    <w:rsid w:val="007D53AE"/>
    <w:rsid w:val="007D7064"/>
    <w:rsid w:val="007E13AE"/>
    <w:rsid w:val="007E4A6E"/>
    <w:rsid w:val="007F435D"/>
    <w:rsid w:val="0081112C"/>
    <w:rsid w:val="00811502"/>
    <w:rsid w:val="0081292E"/>
    <w:rsid w:val="008179AA"/>
    <w:rsid w:val="00827C35"/>
    <w:rsid w:val="00841093"/>
    <w:rsid w:val="00846564"/>
    <w:rsid w:val="00847245"/>
    <w:rsid w:val="008621D5"/>
    <w:rsid w:val="008A05EF"/>
    <w:rsid w:val="008A219A"/>
    <w:rsid w:val="008A524B"/>
    <w:rsid w:val="008B6D77"/>
    <w:rsid w:val="008C626D"/>
    <w:rsid w:val="008D1B8B"/>
    <w:rsid w:val="008D2837"/>
    <w:rsid w:val="008E1EE4"/>
    <w:rsid w:val="008E49D3"/>
    <w:rsid w:val="008E7EFA"/>
    <w:rsid w:val="008F0ED7"/>
    <w:rsid w:val="00911901"/>
    <w:rsid w:val="00932069"/>
    <w:rsid w:val="0093313D"/>
    <w:rsid w:val="00933232"/>
    <w:rsid w:val="00943BA9"/>
    <w:rsid w:val="00947E81"/>
    <w:rsid w:val="00950ECF"/>
    <w:rsid w:val="00953E91"/>
    <w:rsid w:val="00966482"/>
    <w:rsid w:val="00976540"/>
    <w:rsid w:val="00980243"/>
    <w:rsid w:val="0098122B"/>
    <w:rsid w:val="00992E60"/>
    <w:rsid w:val="009930CE"/>
    <w:rsid w:val="00993264"/>
    <w:rsid w:val="00994406"/>
    <w:rsid w:val="009D08BD"/>
    <w:rsid w:val="009D102F"/>
    <w:rsid w:val="009D25EC"/>
    <w:rsid w:val="009E570A"/>
    <w:rsid w:val="00A121F3"/>
    <w:rsid w:val="00A17C58"/>
    <w:rsid w:val="00A267B5"/>
    <w:rsid w:val="00A34B4D"/>
    <w:rsid w:val="00A501B3"/>
    <w:rsid w:val="00A52BBF"/>
    <w:rsid w:val="00A614F8"/>
    <w:rsid w:val="00A62ABE"/>
    <w:rsid w:val="00A731D6"/>
    <w:rsid w:val="00A7437D"/>
    <w:rsid w:val="00A7647B"/>
    <w:rsid w:val="00A968F1"/>
    <w:rsid w:val="00AB299D"/>
    <w:rsid w:val="00AE1303"/>
    <w:rsid w:val="00AF0D90"/>
    <w:rsid w:val="00AF59CA"/>
    <w:rsid w:val="00B43ECC"/>
    <w:rsid w:val="00B45117"/>
    <w:rsid w:val="00B57544"/>
    <w:rsid w:val="00B66374"/>
    <w:rsid w:val="00B73FF9"/>
    <w:rsid w:val="00B80E51"/>
    <w:rsid w:val="00BA647E"/>
    <w:rsid w:val="00BA7D51"/>
    <w:rsid w:val="00BC2A16"/>
    <w:rsid w:val="00BD5A38"/>
    <w:rsid w:val="00BE6622"/>
    <w:rsid w:val="00BE6D67"/>
    <w:rsid w:val="00C07477"/>
    <w:rsid w:val="00C25B6C"/>
    <w:rsid w:val="00C417BF"/>
    <w:rsid w:val="00C4428D"/>
    <w:rsid w:val="00C51389"/>
    <w:rsid w:val="00C52AF9"/>
    <w:rsid w:val="00C56011"/>
    <w:rsid w:val="00C71D76"/>
    <w:rsid w:val="00C73CBA"/>
    <w:rsid w:val="00C75EF7"/>
    <w:rsid w:val="00C82760"/>
    <w:rsid w:val="00C85EF9"/>
    <w:rsid w:val="00CA2EA4"/>
    <w:rsid w:val="00CB01E8"/>
    <w:rsid w:val="00CB3535"/>
    <w:rsid w:val="00CC0106"/>
    <w:rsid w:val="00CC5514"/>
    <w:rsid w:val="00CE19F1"/>
    <w:rsid w:val="00CE4177"/>
    <w:rsid w:val="00CF0BF2"/>
    <w:rsid w:val="00D00769"/>
    <w:rsid w:val="00D06FD6"/>
    <w:rsid w:val="00D12D44"/>
    <w:rsid w:val="00D12F90"/>
    <w:rsid w:val="00D1576E"/>
    <w:rsid w:val="00D2044F"/>
    <w:rsid w:val="00D20C05"/>
    <w:rsid w:val="00D26EEF"/>
    <w:rsid w:val="00D32D44"/>
    <w:rsid w:val="00D51F3E"/>
    <w:rsid w:val="00D60C1B"/>
    <w:rsid w:val="00D663DA"/>
    <w:rsid w:val="00D74564"/>
    <w:rsid w:val="00D824E3"/>
    <w:rsid w:val="00D83CA7"/>
    <w:rsid w:val="00D974B9"/>
    <w:rsid w:val="00DA2B6C"/>
    <w:rsid w:val="00E0347F"/>
    <w:rsid w:val="00E14B2A"/>
    <w:rsid w:val="00E15C04"/>
    <w:rsid w:val="00E21012"/>
    <w:rsid w:val="00E31245"/>
    <w:rsid w:val="00E37EA3"/>
    <w:rsid w:val="00E40268"/>
    <w:rsid w:val="00E43E02"/>
    <w:rsid w:val="00E44CC2"/>
    <w:rsid w:val="00E51EED"/>
    <w:rsid w:val="00E543CF"/>
    <w:rsid w:val="00E56EF1"/>
    <w:rsid w:val="00E63F59"/>
    <w:rsid w:val="00E84CE1"/>
    <w:rsid w:val="00E9196C"/>
    <w:rsid w:val="00E922B9"/>
    <w:rsid w:val="00E94C38"/>
    <w:rsid w:val="00EB38CE"/>
    <w:rsid w:val="00EB77D0"/>
    <w:rsid w:val="00EC05E8"/>
    <w:rsid w:val="00EE5711"/>
    <w:rsid w:val="00EF0FB4"/>
    <w:rsid w:val="00EF152D"/>
    <w:rsid w:val="00F0704D"/>
    <w:rsid w:val="00F10481"/>
    <w:rsid w:val="00F2600B"/>
    <w:rsid w:val="00F40D38"/>
    <w:rsid w:val="00F42ECF"/>
    <w:rsid w:val="00F66A6D"/>
    <w:rsid w:val="00FA15BD"/>
    <w:rsid w:val="00FA480D"/>
    <w:rsid w:val="00FB19FC"/>
    <w:rsid w:val="00FB3C91"/>
    <w:rsid w:val="00FB59B5"/>
    <w:rsid w:val="00FC654B"/>
    <w:rsid w:val="00FD5047"/>
    <w:rsid w:val="00FD5B5B"/>
    <w:rsid w:val="00FE0D4C"/>
    <w:rsid w:val="00FF2393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618662"/>
  <w15:docId w15:val="{789CE20E-8472-457E-8380-67AF046F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4C38"/>
    <w:pPr>
      <w:numPr>
        <w:numId w:val="1"/>
      </w:numPr>
      <w:spacing w:before="80" w:after="80" w:line="240" w:lineRule="auto"/>
      <w:outlineLvl w:val="0"/>
    </w:pPr>
    <w:rPr>
      <w:rFonts w:cstheme="minorHAnsi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313D"/>
  </w:style>
  <w:style w:type="paragraph" w:styleId="Voettekst">
    <w:name w:val="footer"/>
    <w:basedOn w:val="Standaard"/>
    <w:link w:val="VoettekstChar"/>
    <w:uiPriority w:val="99"/>
    <w:unhideWhenUsed/>
    <w:rsid w:val="0093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313D"/>
  </w:style>
  <w:style w:type="table" w:styleId="Tabelraster">
    <w:name w:val="Table Grid"/>
    <w:basedOn w:val="Standaardtabel"/>
    <w:uiPriority w:val="59"/>
    <w:rsid w:val="0093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7DBF"/>
    <w:pPr>
      <w:widowControl w:val="0"/>
      <w:spacing w:after="0" w:line="240" w:lineRule="auto"/>
      <w:ind w:left="708"/>
    </w:pPr>
    <w:rPr>
      <w:rFonts w:ascii="Arial" w:eastAsia="Times New Roman" w:hAnsi="Arial" w:cs="Arial"/>
      <w:lang w:val="en-GB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94C38"/>
    <w:rPr>
      <w:rFonts w:cstheme="minorHAnsi"/>
      <w:sz w:val="36"/>
      <w:szCs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6C"/>
    <w:rPr>
      <w:rFonts w:ascii="Segoe UI" w:hAnsi="Segoe UI" w:cs="Segoe UI"/>
      <w:sz w:val="18"/>
      <w:szCs w:val="18"/>
    </w:rPr>
  </w:style>
  <w:style w:type="table" w:styleId="Lichtelijst-accent1">
    <w:name w:val="Light List Accent 1"/>
    <w:basedOn w:val="Standaardtabel"/>
    <w:uiPriority w:val="61"/>
    <w:rsid w:val="00A731D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A731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Refformulier">
    <w:name w:val="Ref formulier"/>
    <w:basedOn w:val="Standaard"/>
    <w:link w:val="RefformulierChar"/>
    <w:qFormat/>
    <w:rsid w:val="00000C55"/>
    <w:pPr>
      <w:spacing w:before="80" w:after="80" w:line="240" w:lineRule="auto"/>
    </w:pPr>
    <w:rPr>
      <w:rFonts w:cstheme="minorHAnsi"/>
      <w:b/>
      <w:i/>
      <w:color w:val="7030A0"/>
      <w:sz w:val="24"/>
      <w:szCs w:val="24"/>
      <w:u w:val="dash"/>
    </w:rPr>
  </w:style>
  <w:style w:type="character" w:customStyle="1" w:styleId="RefformulierChar">
    <w:name w:val="Ref formulier Char"/>
    <w:basedOn w:val="Standaardalinea-lettertype"/>
    <w:link w:val="Refformulier"/>
    <w:rsid w:val="00000C55"/>
    <w:rPr>
      <w:rFonts w:cstheme="minorHAnsi"/>
      <w:b/>
      <w:i/>
      <w:color w:val="7030A0"/>
      <w:sz w:val="24"/>
      <w:szCs w:val="24"/>
      <w:u w:val="dash"/>
    </w:rPr>
  </w:style>
  <w:style w:type="paragraph" w:customStyle="1" w:styleId="Default">
    <w:name w:val="Default"/>
    <w:rsid w:val="00F2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fr-BE" w:eastAsia="fr-BE"/>
    </w:rPr>
  </w:style>
  <w:style w:type="paragraph" w:customStyle="1" w:styleId="CM1">
    <w:name w:val="CM1"/>
    <w:basedOn w:val="Default"/>
    <w:next w:val="Default"/>
    <w:uiPriority w:val="99"/>
    <w:rsid w:val="00F40D38"/>
    <w:pPr>
      <w:widowControl/>
    </w:pPr>
    <w:rPr>
      <w:rFonts w:ascii="EUAlbertina" w:eastAsiaTheme="minorHAnsi" w:hAnsi="EUAlbertina" w:cstheme="minorBidi"/>
      <w:color w:val="auto"/>
      <w:lang w:val="nl-BE" w:eastAsia="en-US"/>
    </w:rPr>
  </w:style>
  <w:style w:type="paragraph" w:customStyle="1" w:styleId="CM3">
    <w:name w:val="CM3"/>
    <w:basedOn w:val="Default"/>
    <w:next w:val="Default"/>
    <w:uiPriority w:val="99"/>
    <w:rsid w:val="00F40D38"/>
    <w:pPr>
      <w:widowControl/>
    </w:pPr>
    <w:rPr>
      <w:rFonts w:ascii="EUAlbertina" w:eastAsiaTheme="minorHAnsi" w:hAnsi="EUAlbertina" w:cstheme="minorBidi"/>
      <w:color w:val="auto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B2CF-85E1-4A42-9CD1-658DE85F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De Spiegeleer</dc:creator>
  <cp:keywords/>
  <dc:description/>
  <cp:lastModifiedBy>Vince Jamar</cp:lastModifiedBy>
  <cp:revision>2</cp:revision>
  <cp:lastPrinted>2023-10-25T11:49:00Z</cp:lastPrinted>
  <dcterms:created xsi:type="dcterms:W3CDTF">2023-11-06T13:12:00Z</dcterms:created>
  <dcterms:modified xsi:type="dcterms:W3CDTF">2023-11-06T13:12:00Z</dcterms:modified>
</cp:coreProperties>
</file>